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F860" w14:textId="01759E06" w:rsidR="001674BF" w:rsidRPr="00103769" w:rsidRDefault="004B48A9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Договор</w:t>
      </w:r>
      <w:r w:rsidR="00CC4B70" w:rsidRPr="00103769">
        <w:rPr>
          <w:b/>
          <w:bCs/>
          <w:sz w:val="22"/>
          <w:szCs w:val="22"/>
        </w:rPr>
        <w:t xml:space="preserve"> уступки прав</w:t>
      </w:r>
      <w:r w:rsidRPr="00103769">
        <w:rPr>
          <w:b/>
          <w:bCs/>
          <w:sz w:val="22"/>
          <w:szCs w:val="22"/>
        </w:rPr>
        <w:t>а</w:t>
      </w:r>
      <w:r w:rsidR="00CC4B70" w:rsidRPr="00103769">
        <w:rPr>
          <w:b/>
          <w:bCs/>
          <w:sz w:val="22"/>
          <w:szCs w:val="22"/>
        </w:rPr>
        <w:t xml:space="preserve"> (</w:t>
      </w:r>
      <w:r w:rsidRPr="00103769">
        <w:rPr>
          <w:b/>
          <w:bCs/>
          <w:sz w:val="22"/>
          <w:szCs w:val="22"/>
        </w:rPr>
        <w:t>требования</w:t>
      </w:r>
      <w:r w:rsidR="00CC4B70" w:rsidRPr="00103769">
        <w:rPr>
          <w:b/>
          <w:bCs/>
          <w:sz w:val="22"/>
          <w:szCs w:val="22"/>
        </w:rPr>
        <w:t>)</w:t>
      </w:r>
      <w:r w:rsidRPr="00103769">
        <w:rPr>
          <w:b/>
          <w:bCs/>
          <w:sz w:val="22"/>
          <w:szCs w:val="22"/>
        </w:rPr>
        <w:t xml:space="preserve"> № </w:t>
      </w:r>
      <w:r w:rsidR="003950BB">
        <w:rPr>
          <w:b/>
          <w:bCs/>
          <w:sz w:val="22"/>
          <w:szCs w:val="22"/>
        </w:rPr>
        <w:t>________________</w:t>
      </w:r>
    </w:p>
    <w:p w14:paraId="534CA4DD" w14:textId="77777777" w:rsidR="003950BB" w:rsidRDefault="003950BB" w:rsidP="00103769">
      <w:pPr>
        <w:tabs>
          <w:tab w:val="center" w:pos="5330"/>
          <w:tab w:val="right" w:pos="9923"/>
        </w:tabs>
        <w:spacing w:after="240"/>
        <w:ind w:firstLine="426"/>
        <w:rPr>
          <w:b/>
          <w:bCs/>
          <w:sz w:val="22"/>
          <w:szCs w:val="22"/>
        </w:rPr>
      </w:pPr>
    </w:p>
    <w:p w14:paraId="29B0B2B1" w14:textId="46C030CA" w:rsidR="00553EA2" w:rsidRPr="00103769" w:rsidRDefault="00AB09F4" w:rsidP="00103769">
      <w:pPr>
        <w:tabs>
          <w:tab w:val="center" w:pos="5330"/>
          <w:tab w:val="right" w:pos="9923"/>
        </w:tabs>
        <w:spacing w:after="240"/>
        <w:ind w:firstLine="426"/>
        <w:rPr>
          <w:sz w:val="22"/>
          <w:szCs w:val="22"/>
        </w:rPr>
      </w:pPr>
      <w:r w:rsidRPr="00103769">
        <w:rPr>
          <w:sz w:val="22"/>
          <w:szCs w:val="22"/>
        </w:rPr>
        <w:t>г. Москва</w:t>
      </w:r>
      <w:r w:rsidRPr="00103769">
        <w:rPr>
          <w:sz w:val="22"/>
          <w:szCs w:val="22"/>
        </w:rPr>
        <w:tab/>
        <w:t xml:space="preserve">                                                                                    </w:t>
      </w:r>
      <w:r w:rsidR="007B5E47">
        <w:rPr>
          <w:sz w:val="22"/>
          <w:szCs w:val="22"/>
        </w:rPr>
        <w:t xml:space="preserve">                              </w:t>
      </w:r>
      <w:proofErr w:type="gramStart"/>
      <w:r w:rsidR="007B5E47">
        <w:rPr>
          <w:sz w:val="22"/>
          <w:szCs w:val="22"/>
        </w:rPr>
        <w:t xml:space="preserve">   «</w:t>
      </w:r>
      <w:proofErr w:type="gramEnd"/>
      <w:r w:rsidR="003950BB">
        <w:rPr>
          <w:sz w:val="22"/>
          <w:szCs w:val="22"/>
        </w:rPr>
        <w:t>___</w:t>
      </w:r>
      <w:r w:rsidR="000B3CD5" w:rsidRPr="00103769">
        <w:rPr>
          <w:sz w:val="22"/>
          <w:szCs w:val="22"/>
        </w:rPr>
        <w:t>»</w:t>
      </w:r>
      <w:r w:rsidRPr="00103769">
        <w:rPr>
          <w:sz w:val="22"/>
          <w:szCs w:val="22"/>
        </w:rPr>
        <w:t xml:space="preserve"> </w:t>
      </w:r>
      <w:r w:rsidR="003950BB">
        <w:rPr>
          <w:sz w:val="22"/>
          <w:szCs w:val="22"/>
        </w:rPr>
        <w:t>__________</w:t>
      </w:r>
      <w:r w:rsidR="004B48A9" w:rsidRPr="00103769">
        <w:rPr>
          <w:sz w:val="22"/>
          <w:szCs w:val="22"/>
        </w:rPr>
        <w:t xml:space="preserve"> 20</w:t>
      </w:r>
      <w:r w:rsidR="00063FF5">
        <w:rPr>
          <w:sz w:val="22"/>
          <w:szCs w:val="22"/>
        </w:rPr>
        <w:t>__</w:t>
      </w:r>
      <w:r w:rsidRPr="00103769">
        <w:rPr>
          <w:sz w:val="22"/>
          <w:szCs w:val="22"/>
        </w:rPr>
        <w:t xml:space="preserve"> г.</w:t>
      </w:r>
    </w:p>
    <w:p w14:paraId="7AC3F96D" w14:textId="3CC844DB" w:rsidR="009F3325" w:rsidRPr="00103769" w:rsidRDefault="003950BB" w:rsidP="00103769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Закрытое а</w:t>
      </w:r>
      <w:r w:rsidR="009F3325" w:rsidRPr="00103769">
        <w:rPr>
          <w:rFonts w:eastAsia="Calibri"/>
          <w:b/>
          <w:sz w:val="22"/>
          <w:szCs w:val="22"/>
          <w:lang w:eastAsia="en-US"/>
        </w:rPr>
        <w:t>кционерное общество «</w:t>
      </w:r>
      <w:r w:rsidRPr="003950BB">
        <w:rPr>
          <w:rFonts w:eastAsia="Calibri"/>
          <w:b/>
          <w:sz w:val="22"/>
          <w:szCs w:val="22"/>
          <w:lang w:eastAsia="en-US"/>
        </w:rPr>
        <w:t>МОСКОВСКАЯ ТОНКОСУКОННАЯ ФАБРИКА ИМЕНИ ПЕТРА АЛЕКСЕЕВА» (ИНН: 7712019653; ОГРН: 1037739295901</w:t>
      </w:r>
      <w:r w:rsidR="009F3325" w:rsidRPr="00103769">
        <w:rPr>
          <w:rFonts w:eastAsia="Calibri"/>
          <w:b/>
          <w:sz w:val="22"/>
          <w:szCs w:val="22"/>
          <w:lang w:eastAsia="en-US"/>
        </w:rPr>
        <w:t xml:space="preserve">), </w:t>
      </w:r>
      <w:r w:rsidR="009F3325" w:rsidRPr="00103769">
        <w:rPr>
          <w:rFonts w:eastAsia="Calibri"/>
          <w:sz w:val="22"/>
          <w:szCs w:val="22"/>
          <w:lang w:eastAsia="en-US"/>
        </w:rPr>
        <w:t xml:space="preserve">в лице конкурсного управляющего Новикова Павла Васильевича, действующего на основании </w:t>
      </w:r>
      <w:r w:rsidRPr="003950BB">
        <w:rPr>
          <w:rFonts w:eastAsia="Calibri"/>
          <w:sz w:val="22"/>
          <w:szCs w:val="22"/>
          <w:lang w:eastAsia="en-US"/>
        </w:rPr>
        <w:t>решения Арбитражного суда г. Москвы от 19.07.2016 г. (резолютивная часть) по Делу № А40-213937/15-175-633</w:t>
      </w:r>
      <w:r w:rsidR="000B3CD5" w:rsidRPr="00103769">
        <w:rPr>
          <w:bCs/>
          <w:noProof/>
          <w:sz w:val="22"/>
          <w:szCs w:val="22"/>
        </w:rPr>
        <w:t xml:space="preserve">, </w:t>
      </w:r>
      <w:r w:rsidR="00857266" w:rsidRPr="00103769">
        <w:rPr>
          <w:sz w:val="22"/>
          <w:szCs w:val="22"/>
        </w:rPr>
        <w:t xml:space="preserve">именуемого в дальнейшем </w:t>
      </w:r>
      <w:r w:rsidR="006160C5">
        <w:rPr>
          <w:b/>
          <w:bCs/>
          <w:sz w:val="22"/>
          <w:szCs w:val="22"/>
        </w:rPr>
        <w:t>«</w:t>
      </w:r>
      <w:r w:rsidR="00CC4B70" w:rsidRPr="00103769">
        <w:rPr>
          <w:b/>
          <w:bCs/>
          <w:sz w:val="22"/>
          <w:szCs w:val="22"/>
        </w:rPr>
        <w:t>Цедент</w:t>
      </w:r>
      <w:r w:rsidR="006160C5">
        <w:rPr>
          <w:b/>
          <w:bCs/>
          <w:sz w:val="22"/>
          <w:szCs w:val="22"/>
        </w:rPr>
        <w:t>»</w:t>
      </w:r>
      <w:r w:rsidR="00857266" w:rsidRPr="00103769">
        <w:rPr>
          <w:b/>
          <w:bCs/>
          <w:sz w:val="22"/>
          <w:szCs w:val="22"/>
        </w:rPr>
        <w:t xml:space="preserve">, </w:t>
      </w:r>
      <w:r w:rsidR="00857266" w:rsidRPr="00103769">
        <w:rPr>
          <w:sz w:val="22"/>
          <w:szCs w:val="22"/>
        </w:rPr>
        <w:t>с одной стороны, и</w:t>
      </w:r>
      <w:r w:rsidR="008256FF" w:rsidRPr="00103769">
        <w:rPr>
          <w:color w:val="FF0000"/>
          <w:sz w:val="22"/>
          <w:szCs w:val="22"/>
        </w:rPr>
        <w:t xml:space="preserve"> </w:t>
      </w:r>
    </w:p>
    <w:p w14:paraId="4B44D597" w14:textId="000221B6" w:rsidR="00AD03E7" w:rsidRPr="00103769" w:rsidRDefault="000B3CD5" w:rsidP="00103769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Победитель торгов </w:t>
      </w:r>
      <w:r w:rsidR="007B30E0">
        <w:rPr>
          <w:b/>
          <w:sz w:val="22"/>
          <w:szCs w:val="22"/>
        </w:rPr>
        <w:t>_______________________________________________</w:t>
      </w:r>
      <w:r w:rsidR="006B028A">
        <w:rPr>
          <w:sz w:val="22"/>
          <w:szCs w:val="22"/>
        </w:rPr>
        <w:t>,</w:t>
      </w:r>
      <w:r w:rsidR="006B028A" w:rsidRPr="006B028A">
        <w:rPr>
          <w:b/>
          <w:sz w:val="22"/>
          <w:szCs w:val="22"/>
        </w:rPr>
        <w:t xml:space="preserve"> </w:t>
      </w:r>
      <w:r w:rsidR="006B028A">
        <w:rPr>
          <w:sz w:val="22"/>
          <w:szCs w:val="22"/>
        </w:rPr>
        <w:t>именуемое</w:t>
      </w:r>
      <w:r w:rsidR="00530C6C" w:rsidRPr="00103769">
        <w:rPr>
          <w:sz w:val="22"/>
          <w:szCs w:val="22"/>
        </w:rPr>
        <w:t xml:space="preserve"> в дальнейшем </w:t>
      </w:r>
      <w:r w:rsidR="00103769">
        <w:rPr>
          <w:sz w:val="22"/>
          <w:szCs w:val="22"/>
        </w:rPr>
        <w:t>«</w:t>
      </w:r>
      <w:r w:rsidR="00CC4B70" w:rsidRPr="00103769">
        <w:rPr>
          <w:b/>
          <w:bCs/>
          <w:sz w:val="22"/>
          <w:szCs w:val="22"/>
        </w:rPr>
        <w:t>Цессионарий</w:t>
      </w:r>
      <w:r w:rsidR="00103769">
        <w:rPr>
          <w:b/>
          <w:bCs/>
          <w:sz w:val="22"/>
          <w:szCs w:val="22"/>
        </w:rPr>
        <w:t>»</w:t>
      </w:r>
      <w:r w:rsidR="008A2501" w:rsidRPr="00103769">
        <w:rPr>
          <w:sz w:val="22"/>
          <w:szCs w:val="22"/>
        </w:rPr>
        <w:t xml:space="preserve">, с другой стороны, </w:t>
      </w:r>
      <w:r w:rsidR="005A46DA" w:rsidRPr="00103769">
        <w:rPr>
          <w:sz w:val="22"/>
          <w:szCs w:val="22"/>
        </w:rPr>
        <w:t>совместно именуемые «Стороны»,</w:t>
      </w:r>
      <w:r w:rsidR="00847DC7" w:rsidRPr="00103769">
        <w:rPr>
          <w:sz w:val="22"/>
          <w:szCs w:val="22"/>
        </w:rPr>
        <w:t xml:space="preserve"> а по отдельности «Сторона»,</w:t>
      </w:r>
      <w:r w:rsidR="005A46DA" w:rsidRPr="00103769">
        <w:rPr>
          <w:sz w:val="22"/>
          <w:szCs w:val="22"/>
        </w:rPr>
        <w:t xml:space="preserve"> </w:t>
      </w:r>
      <w:r w:rsidR="008A2501" w:rsidRPr="00103769">
        <w:rPr>
          <w:sz w:val="22"/>
          <w:szCs w:val="22"/>
        </w:rPr>
        <w:t xml:space="preserve">на основании </w:t>
      </w:r>
      <w:bookmarkStart w:id="0" w:name="_Hlk402274305"/>
      <w:r w:rsidR="003825B9" w:rsidRPr="00103769">
        <w:rPr>
          <w:sz w:val="22"/>
          <w:szCs w:val="22"/>
        </w:rPr>
        <w:t xml:space="preserve">протокола </w:t>
      </w:r>
      <w:r w:rsidR="006B028A">
        <w:rPr>
          <w:sz w:val="22"/>
          <w:szCs w:val="22"/>
        </w:rPr>
        <w:t>№</w:t>
      </w:r>
      <w:r w:rsidR="007B30E0">
        <w:rPr>
          <w:sz w:val="22"/>
          <w:szCs w:val="22"/>
        </w:rPr>
        <w:t>_____________</w:t>
      </w:r>
      <w:r w:rsidR="006B028A">
        <w:rPr>
          <w:sz w:val="22"/>
          <w:szCs w:val="22"/>
        </w:rPr>
        <w:t xml:space="preserve"> о результатах торгов в форме аукциона </w:t>
      </w:r>
      <w:r w:rsidR="008A2501" w:rsidRPr="00103769">
        <w:rPr>
          <w:sz w:val="22"/>
          <w:szCs w:val="22"/>
        </w:rPr>
        <w:t xml:space="preserve">по продаже </w:t>
      </w:r>
      <w:r w:rsidR="005A46DA" w:rsidRPr="00103769">
        <w:rPr>
          <w:sz w:val="22"/>
          <w:szCs w:val="22"/>
        </w:rPr>
        <w:t>имущ</w:t>
      </w:r>
      <w:r w:rsidR="00AB09F4" w:rsidRPr="00103769">
        <w:rPr>
          <w:sz w:val="22"/>
          <w:szCs w:val="22"/>
        </w:rPr>
        <w:t>ественных</w:t>
      </w:r>
      <w:r w:rsidR="005A46DA" w:rsidRPr="00103769">
        <w:rPr>
          <w:sz w:val="22"/>
          <w:szCs w:val="22"/>
        </w:rPr>
        <w:t xml:space="preserve"> прав </w:t>
      </w:r>
      <w:r w:rsidR="007B30E0">
        <w:rPr>
          <w:sz w:val="22"/>
          <w:szCs w:val="22"/>
        </w:rPr>
        <w:t>З</w:t>
      </w:r>
      <w:r w:rsidR="009F3325" w:rsidRPr="00103769">
        <w:rPr>
          <w:noProof/>
          <w:sz w:val="22"/>
          <w:szCs w:val="22"/>
        </w:rPr>
        <w:t>А</w:t>
      </w:r>
      <w:r w:rsidR="00171111" w:rsidRPr="00103769">
        <w:rPr>
          <w:noProof/>
          <w:sz w:val="22"/>
          <w:szCs w:val="22"/>
        </w:rPr>
        <w:t xml:space="preserve">О </w:t>
      </w:r>
      <w:r w:rsidR="00AB09F4" w:rsidRPr="00103769">
        <w:rPr>
          <w:noProof/>
          <w:sz w:val="22"/>
          <w:szCs w:val="22"/>
        </w:rPr>
        <w:t>«</w:t>
      </w:r>
      <w:r w:rsidR="007B30E0">
        <w:rPr>
          <w:noProof/>
          <w:sz w:val="22"/>
          <w:szCs w:val="22"/>
        </w:rPr>
        <w:t>МТФ им. П.Алексеева</w:t>
      </w:r>
      <w:r w:rsidR="00AB09F4" w:rsidRPr="00103769">
        <w:rPr>
          <w:noProof/>
          <w:sz w:val="22"/>
          <w:szCs w:val="22"/>
        </w:rPr>
        <w:t xml:space="preserve">» </w:t>
      </w:r>
      <w:r w:rsidR="006B028A">
        <w:rPr>
          <w:sz w:val="22"/>
          <w:szCs w:val="22"/>
        </w:rPr>
        <w:t xml:space="preserve">от </w:t>
      </w:r>
      <w:r w:rsidR="007B30E0">
        <w:rPr>
          <w:sz w:val="22"/>
          <w:szCs w:val="22"/>
        </w:rPr>
        <w:t>______________</w:t>
      </w:r>
      <w:r w:rsidR="006B028A">
        <w:rPr>
          <w:sz w:val="22"/>
          <w:szCs w:val="22"/>
        </w:rPr>
        <w:t xml:space="preserve"> </w:t>
      </w:r>
      <w:r w:rsidR="002712C2" w:rsidRPr="00103769">
        <w:rPr>
          <w:sz w:val="22"/>
          <w:szCs w:val="22"/>
        </w:rPr>
        <w:t>года</w:t>
      </w:r>
      <w:bookmarkEnd w:id="0"/>
      <w:r w:rsidR="002712C2" w:rsidRPr="00103769">
        <w:rPr>
          <w:sz w:val="22"/>
          <w:szCs w:val="22"/>
        </w:rPr>
        <w:t>,</w:t>
      </w:r>
      <w:r w:rsidR="008A2501" w:rsidRPr="00103769">
        <w:rPr>
          <w:sz w:val="22"/>
          <w:szCs w:val="22"/>
        </w:rPr>
        <w:t xml:space="preserve"> </w:t>
      </w:r>
      <w:r w:rsidR="00E5780B" w:rsidRPr="00103769">
        <w:rPr>
          <w:sz w:val="22"/>
          <w:szCs w:val="22"/>
        </w:rPr>
        <w:t>составили</w:t>
      </w:r>
      <w:r w:rsidR="00553EA2" w:rsidRPr="00103769">
        <w:rPr>
          <w:sz w:val="22"/>
          <w:szCs w:val="22"/>
        </w:rPr>
        <w:t xml:space="preserve"> настоящий Договор о нижеследующем:</w:t>
      </w:r>
    </w:p>
    <w:p w14:paraId="2AC2D999" w14:textId="77777777" w:rsidR="00AD03E7" w:rsidRPr="00103769" w:rsidRDefault="00AD03E7" w:rsidP="00103769">
      <w:pPr>
        <w:ind w:firstLine="426"/>
        <w:rPr>
          <w:bCs/>
          <w:sz w:val="22"/>
          <w:szCs w:val="22"/>
        </w:rPr>
      </w:pPr>
    </w:p>
    <w:p w14:paraId="102290F6" w14:textId="77777777" w:rsidR="00A30CE1" w:rsidRPr="00103769" w:rsidRDefault="005A46DA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1</w:t>
      </w:r>
      <w:r w:rsidR="00A30CE1" w:rsidRPr="00103769">
        <w:rPr>
          <w:b/>
          <w:bCs/>
          <w:sz w:val="22"/>
          <w:szCs w:val="22"/>
        </w:rPr>
        <w:t>. Предмет Договора</w:t>
      </w:r>
    </w:p>
    <w:p w14:paraId="191FE0B2" w14:textId="77777777" w:rsidR="00AB09F4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1.1. Цедент уступает Цессионарию прав</w:t>
      </w:r>
      <w:r w:rsidR="00AB09F4" w:rsidRPr="00103769">
        <w:rPr>
          <w:bCs/>
          <w:sz w:val="22"/>
          <w:szCs w:val="22"/>
        </w:rPr>
        <w:t>а</w:t>
      </w:r>
      <w:r w:rsidRPr="00103769">
        <w:rPr>
          <w:bCs/>
          <w:sz w:val="22"/>
          <w:szCs w:val="22"/>
        </w:rPr>
        <w:t xml:space="preserve"> (требовани</w:t>
      </w:r>
      <w:r w:rsidR="00AB09F4" w:rsidRPr="00103769">
        <w:rPr>
          <w:bCs/>
          <w:sz w:val="22"/>
          <w:szCs w:val="22"/>
        </w:rPr>
        <w:t>я</w:t>
      </w:r>
      <w:r w:rsidRPr="00103769">
        <w:rPr>
          <w:bCs/>
          <w:sz w:val="22"/>
          <w:szCs w:val="22"/>
        </w:rPr>
        <w:t>)</w:t>
      </w:r>
      <w:r w:rsidR="00AB09F4" w:rsidRPr="00103769">
        <w:rPr>
          <w:bCs/>
          <w:sz w:val="22"/>
          <w:szCs w:val="22"/>
        </w:rPr>
        <w:t xml:space="preserve">, </w:t>
      </w:r>
    </w:p>
    <w:p w14:paraId="5C0BDDFE" w14:textId="60BEF484" w:rsidR="00654948" w:rsidRDefault="003A564E" w:rsidP="00654948">
      <w:pPr>
        <w:adjustRightInd w:val="0"/>
        <w:ind w:firstLine="426"/>
        <w:jc w:val="both"/>
        <w:rPr>
          <w:bCs/>
          <w:sz w:val="22"/>
          <w:szCs w:val="22"/>
        </w:rPr>
      </w:pPr>
      <w:r w:rsidRPr="00C4357D">
        <w:rPr>
          <w:b/>
          <w:bCs/>
          <w:sz w:val="22"/>
          <w:szCs w:val="22"/>
        </w:rPr>
        <w:t xml:space="preserve">Лот № </w:t>
      </w:r>
      <w:r w:rsidR="007B30E0">
        <w:rPr>
          <w:b/>
          <w:bCs/>
          <w:sz w:val="22"/>
          <w:szCs w:val="22"/>
        </w:rPr>
        <w:t>1</w:t>
      </w:r>
      <w:r w:rsidR="009F3325" w:rsidRPr="00103769">
        <w:rPr>
          <w:bCs/>
          <w:sz w:val="22"/>
          <w:szCs w:val="22"/>
        </w:rPr>
        <w:t xml:space="preserve"> </w:t>
      </w:r>
      <w:r w:rsidRPr="00103769">
        <w:rPr>
          <w:bCs/>
          <w:sz w:val="22"/>
          <w:szCs w:val="22"/>
        </w:rPr>
        <w:t xml:space="preserve">- </w:t>
      </w:r>
      <w:r w:rsidR="007B30E0" w:rsidRPr="007B30E0">
        <w:rPr>
          <w:bCs/>
          <w:sz w:val="22"/>
          <w:szCs w:val="22"/>
        </w:rPr>
        <w:t>Право требования ЗАО «Московская Тонкосуконная фабрика имени Петра Алексеева» к АО «</w:t>
      </w:r>
      <w:proofErr w:type="spellStart"/>
      <w:r w:rsidR="007B30E0" w:rsidRPr="007B30E0">
        <w:rPr>
          <w:bCs/>
          <w:sz w:val="22"/>
          <w:szCs w:val="22"/>
        </w:rPr>
        <w:t>Арбита</w:t>
      </w:r>
      <w:proofErr w:type="spellEnd"/>
      <w:r w:rsidR="007B30E0" w:rsidRPr="007B30E0">
        <w:rPr>
          <w:bCs/>
          <w:sz w:val="22"/>
          <w:szCs w:val="22"/>
        </w:rPr>
        <w:t>» (ИНН 7713653333) в размере 2 702 175</w:t>
      </w:r>
      <w:r w:rsidR="007B30E0">
        <w:rPr>
          <w:bCs/>
          <w:sz w:val="22"/>
          <w:szCs w:val="22"/>
        </w:rPr>
        <w:t> </w:t>
      </w:r>
      <w:r w:rsidR="007B30E0" w:rsidRPr="007B30E0">
        <w:rPr>
          <w:bCs/>
          <w:sz w:val="22"/>
          <w:szCs w:val="22"/>
        </w:rPr>
        <w:t>550</w:t>
      </w:r>
      <w:r w:rsidR="007B30E0">
        <w:rPr>
          <w:bCs/>
          <w:sz w:val="22"/>
          <w:szCs w:val="22"/>
        </w:rPr>
        <w:t xml:space="preserve"> </w:t>
      </w:r>
      <w:r w:rsidR="007B30E0" w:rsidRPr="007B30E0">
        <w:rPr>
          <w:bCs/>
          <w:sz w:val="22"/>
          <w:szCs w:val="22"/>
        </w:rPr>
        <w:t>(два миллиарда семьсот два миллиона сто семьдесят пять тысяч пятьсот пятьдесят) рублей 00 копеек,</w:t>
      </w:r>
      <w:r w:rsidR="007B30E0">
        <w:rPr>
          <w:bCs/>
          <w:sz w:val="22"/>
          <w:szCs w:val="22"/>
        </w:rPr>
        <w:t xml:space="preserve"> возникшее из </w:t>
      </w:r>
      <w:r w:rsidR="005B2704" w:rsidRPr="005B2704">
        <w:rPr>
          <w:bCs/>
          <w:sz w:val="22"/>
          <w:szCs w:val="22"/>
        </w:rPr>
        <w:t>Кредитно</w:t>
      </w:r>
      <w:r w:rsidR="005B2704">
        <w:rPr>
          <w:bCs/>
          <w:sz w:val="22"/>
          <w:szCs w:val="22"/>
        </w:rPr>
        <w:t>го</w:t>
      </w:r>
      <w:r w:rsidR="005B2704" w:rsidRPr="005B2704">
        <w:rPr>
          <w:bCs/>
          <w:sz w:val="22"/>
          <w:szCs w:val="22"/>
        </w:rPr>
        <w:t xml:space="preserve"> договор</w:t>
      </w:r>
      <w:r w:rsidR="005B2704">
        <w:rPr>
          <w:bCs/>
          <w:sz w:val="22"/>
          <w:szCs w:val="22"/>
        </w:rPr>
        <w:t>а</w:t>
      </w:r>
      <w:r w:rsidR="005B2704" w:rsidRPr="005B2704">
        <w:rPr>
          <w:bCs/>
          <w:sz w:val="22"/>
          <w:szCs w:val="22"/>
        </w:rPr>
        <w:t xml:space="preserve"> № 119KJI/KM-13 о предоставлении </w:t>
      </w:r>
      <w:proofErr w:type="spellStart"/>
      <w:r w:rsidR="005B2704" w:rsidRPr="005B2704">
        <w:rPr>
          <w:bCs/>
          <w:sz w:val="22"/>
          <w:szCs w:val="22"/>
        </w:rPr>
        <w:t>невозобновляемой</w:t>
      </w:r>
      <w:proofErr w:type="spellEnd"/>
      <w:r w:rsidR="005B2704" w:rsidRPr="005B2704">
        <w:rPr>
          <w:bCs/>
          <w:sz w:val="22"/>
          <w:szCs w:val="22"/>
        </w:rPr>
        <w:t xml:space="preserve"> кредитной</w:t>
      </w:r>
      <w:r w:rsidR="005B2704">
        <w:rPr>
          <w:bCs/>
          <w:sz w:val="22"/>
          <w:szCs w:val="22"/>
        </w:rPr>
        <w:t xml:space="preserve"> </w:t>
      </w:r>
      <w:r w:rsidR="005B2704" w:rsidRPr="005B2704">
        <w:rPr>
          <w:bCs/>
          <w:sz w:val="22"/>
          <w:szCs w:val="22"/>
        </w:rPr>
        <w:t>линии от 20 декабря 2013 года, заключенно</w:t>
      </w:r>
      <w:r w:rsidR="005B2704">
        <w:rPr>
          <w:bCs/>
          <w:sz w:val="22"/>
          <w:szCs w:val="22"/>
        </w:rPr>
        <w:t>го</w:t>
      </w:r>
      <w:r w:rsidR="005B2704" w:rsidRPr="005B2704">
        <w:rPr>
          <w:bCs/>
          <w:sz w:val="22"/>
          <w:szCs w:val="22"/>
        </w:rPr>
        <w:t xml:space="preserve"> между АКБ «Абсолют Банк» (ПАО) и ЗАО</w:t>
      </w:r>
      <w:r w:rsidR="005B2704">
        <w:rPr>
          <w:bCs/>
          <w:sz w:val="22"/>
          <w:szCs w:val="22"/>
        </w:rPr>
        <w:t xml:space="preserve"> </w:t>
      </w:r>
      <w:r w:rsidR="005B2704" w:rsidRPr="005B2704">
        <w:rPr>
          <w:bCs/>
          <w:sz w:val="22"/>
          <w:szCs w:val="22"/>
        </w:rPr>
        <w:t>«АРБИТА»</w:t>
      </w:r>
      <w:r w:rsidR="005B2704">
        <w:rPr>
          <w:bCs/>
          <w:sz w:val="22"/>
          <w:szCs w:val="22"/>
        </w:rPr>
        <w:t xml:space="preserve">, </w:t>
      </w:r>
      <w:r w:rsidR="008145A4" w:rsidRPr="008145A4">
        <w:rPr>
          <w:bCs/>
          <w:sz w:val="22"/>
          <w:szCs w:val="22"/>
        </w:rPr>
        <w:t>договор</w:t>
      </w:r>
      <w:r w:rsidR="008145A4">
        <w:rPr>
          <w:bCs/>
          <w:sz w:val="22"/>
          <w:szCs w:val="22"/>
        </w:rPr>
        <w:t>а</w:t>
      </w:r>
      <w:r w:rsidR="008145A4" w:rsidRPr="008145A4">
        <w:rPr>
          <w:bCs/>
          <w:sz w:val="22"/>
          <w:szCs w:val="22"/>
        </w:rPr>
        <w:t xml:space="preserve"> поручительства № 415-13 от</w:t>
      </w:r>
      <w:r w:rsidR="008145A4">
        <w:rPr>
          <w:bCs/>
          <w:sz w:val="22"/>
          <w:szCs w:val="22"/>
        </w:rPr>
        <w:t xml:space="preserve"> </w:t>
      </w:r>
      <w:r w:rsidR="008145A4" w:rsidRPr="008145A4">
        <w:rPr>
          <w:bCs/>
          <w:sz w:val="22"/>
          <w:szCs w:val="22"/>
        </w:rPr>
        <w:t>20.12.2013</w:t>
      </w:r>
      <w:r w:rsidR="008145A4">
        <w:rPr>
          <w:bCs/>
          <w:sz w:val="22"/>
          <w:szCs w:val="22"/>
        </w:rPr>
        <w:t xml:space="preserve">, </w:t>
      </w:r>
      <w:r w:rsidR="008145A4" w:rsidRPr="005B2704">
        <w:rPr>
          <w:bCs/>
          <w:sz w:val="22"/>
          <w:szCs w:val="22"/>
        </w:rPr>
        <w:t>заключенно</w:t>
      </w:r>
      <w:r w:rsidR="008145A4">
        <w:rPr>
          <w:bCs/>
          <w:sz w:val="22"/>
          <w:szCs w:val="22"/>
        </w:rPr>
        <w:t>го</w:t>
      </w:r>
      <w:r w:rsidR="008145A4" w:rsidRPr="005B2704">
        <w:rPr>
          <w:bCs/>
          <w:sz w:val="22"/>
          <w:szCs w:val="22"/>
        </w:rPr>
        <w:t xml:space="preserve"> между АКБ «Абсолют Банк» (ПАО)</w:t>
      </w:r>
      <w:r w:rsidR="008145A4">
        <w:rPr>
          <w:bCs/>
          <w:sz w:val="22"/>
          <w:szCs w:val="22"/>
        </w:rPr>
        <w:t xml:space="preserve"> и </w:t>
      </w:r>
      <w:r w:rsidR="008145A4" w:rsidRPr="007B30E0">
        <w:rPr>
          <w:bCs/>
          <w:sz w:val="22"/>
          <w:szCs w:val="22"/>
        </w:rPr>
        <w:t>ЗАО «Московская Тонкосуконная фабрика имени Петра Алексеева»</w:t>
      </w:r>
      <w:r w:rsidR="008145A4">
        <w:rPr>
          <w:bCs/>
          <w:sz w:val="22"/>
          <w:szCs w:val="22"/>
        </w:rPr>
        <w:t>, п</w:t>
      </w:r>
      <w:r w:rsidR="00FF2670" w:rsidRPr="00FF2670">
        <w:rPr>
          <w:bCs/>
          <w:sz w:val="22"/>
          <w:szCs w:val="22"/>
        </w:rPr>
        <w:t xml:space="preserve">одтвержденное </w:t>
      </w:r>
      <w:r w:rsidR="008145A4" w:rsidRPr="008145A4">
        <w:rPr>
          <w:bCs/>
          <w:sz w:val="22"/>
          <w:szCs w:val="22"/>
        </w:rPr>
        <w:t xml:space="preserve">Определением Арбитражного суда Москвы от </w:t>
      </w:r>
      <w:r w:rsidR="00654948">
        <w:rPr>
          <w:bCs/>
          <w:sz w:val="22"/>
          <w:szCs w:val="22"/>
        </w:rPr>
        <w:t>02</w:t>
      </w:r>
      <w:r w:rsidR="008145A4" w:rsidRPr="008145A4">
        <w:rPr>
          <w:bCs/>
          <w:sz w:val="22"/>
          <w:szCs w:val="22"/>
        </w:rPr>
        <w:t>.</w:t>
      </w:r>
      <w:r w:rsidR="00654948">
        <w:rPr>
          <w:bCs/>
          <w:sz w:val="22"/>
          <w:szCs w:val="22"/>
        </w:rPr>
        <w:t>12</w:t>
      </w:r>
      <w:r w:rsidR="008145A4" w:rsidRPr="008145A4">
        <w:rPr>
          <w:bCs/>
          <w:sz w:val="22"/>
          <w:szCs w:val="22"/>
        </w:rPr>
        <w:t>.2016</w:t>
      </w:r>
      <w:r w:rsidR="00B47E3C">
        <w:rPr>
          <w:bCs/>
          <w:sz w:val="22"/>
          <w:szCs w:val="22"/>
        </w:rPr>
        <w:t xml:space="preserve"> года</w:t>
      </w:r>
      <w:r w:rsidR="00FF2670" w:rsidRPr="00FF2670">
        <w:rPr>
          <w:bCs/>
          <w:sz w:val="22"/>
          <w:szCs w:val="22"/>
        </w:rPr>
        <w:t xml:space="preserve"> по делу </w:t>
      </w:r>
      <w:r w:rsidR="00654948" w:rsidRPr="00654948">
        <w:rPr>
          <w:bCs/>
          <w:sz w:val="22"/>
          <w:szCs w:val="22"/>
        </w:rPr>
        <w:t>№А40-250254/15-44-463 Б</w:t>
      </w:r>
      <w:r w:rsidR="00654948">
        <w:rPr>
          <w:bCs/>
          <w:sz w:val="22"/>
          <w:szCs w:val="22"/>
        </w:rPr>
        <w:t xml:space="preserve"> и </w:t>
      </w:r>
      <w:r w:rsidR="00654948" w:rsidRPr="008145A4">
        <w:rPr>
          <w:bCs/>
          <w:sz w:val="22"/>
          <w:szCs w:val="22"/>
        </w:rPr>
        <w:t>Определением Арбитражного суда Москвы от</w:t>
      </w:r>
      <w:r w:rsidR="00654948">
        <w:rPr>
          <w:bCs/>
          <w:sz w:val="22"/>
          <w:szCs w:val="22"/>
        </w:rPr>
        <w:t xml:space="preserve"> 17.05.2017 года по делу </w:t>
      </w:r>
      <w:r w:rsidR="00654948" w:rsidRPr="00654948">
        <w:rPr>
          <w:bCs/>
          <w:sz w:val="22"/>
          <w:szCs w:val="22"/>
        </w:rPr>
        <w:t>№А40-250254/15-44-463Б</w:t>
      </w:r>
      <w:r w:rsidR="00C70495">
        <w:rPr>
          <w:bCs/>
          <w:sz w:val="22"/>
          <w:szCs w:val="22"/>
        </w:rPr>
        <w:t>,</w:t>
      </w:r>
    </w:p>
    <w:p w14:paraId="76FBD065" w14:textId="4E503403" w:rsidR="005A46DA" w:rsidRPr="00103769" w:rsidRDefault="00C70495" w:rsidP="00654948">
      <w:pPr>
        <w:adjustRightInd w:val="0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 Цессионарий принимает такие права (требования</w:t>
      </w:r>
      <w:r w:rsidR="005A46DA" w:rsidRPr="00103769">
        <w:rPr>
          <w:bCs/>
          <w:sz w:val="22"/>
          <w:szCs w:val="22"/>
        </w:rPr>
        <w:t>) на условиях настоящего Договора.</w:t>
      </w:r>
    </w:p>
    <w:p w14:paraId="3576BAB0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14:paraId="26E4BF7D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1.3. Моментом перехода права (требования) является его </w:t>
      </w:r>
      <w:r w:rsidR="003F4CED">
        <w:rPr>
          <w:bCs/>
          <w:sz w:val="22"/>
          <w:szCs w:val="22"/>
        </w:rPr>
        <w:t xml:space="preserve">полная оплата в соответствии с </w:t>
      </w:r>
      <w:r w:rsidRPr="00103769">
        <w:rPr>
          <w:bCs/>
          <w:sz w:val="22"/>
          <w:szCs w:val="22"/>
        </w:rPr>
        <w:t>настоящим Договором.</w:t>
      </w:r>
    </w:p>
    <w:p w14:paraId="3092F82D" w14:textId="64208FDC" w:rsidR="005A46DA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14:paraId="503BDF0F" w14:textId="107FA390" w:rsidR="00B63CC0" w:rsidRPr="00103769" w:rsidRDefault="00B63CC0" w:rsidP="00B63CC0">
      <w:pPr>
        <w:adjustRightInd w:val="0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1.5. Цессионарий осведомлен о том, что приобретаемое право требования подлежит удовлетворению в рамках дела о банкротстве АО «</w:t>
      </w:r>
      <w:proofErr w:type="spellStart"/>
      <w:r>
        <w:rPr>
          <w:bCs/>
          <w:sz w:val="22"/>
          <w:szCs w:val="22"/>
        </w:rPr>
        <w:t>Арбита</w:t>
      </w:r>
      <w:proofErr w:type="spellEnd"/>
      <w:r>
        <w:rPr>
          <w:bCs/>
          <w:sz w:val="22"/>
          <w:szCs w:val="22"/>
        </w:rPr>
        <w:t>» №</w:t>
      </w:r>
      <w:r w:rsidRPr="00B63CC0">
        <w:t xml:space="preserve"> </w:t>
      </w:r>
      <w:r w:rsidRPr="00B63CC0">
        <w:rPr>
          <w:bCs/>
          <w:sz w:val="22"/>
          <w:szCs w:val="22"/>
        </w:rPr>
        <w:t>А40-250254/15-44-463 Б</w:t>
      </w:r>
      <w:r>
        <w:rPr>
          <w:bCs/>
          <w:sz w:val="22"/>
          <w:szCs w:val="22"/>
        </w:rPr>
        <w:t xml:space="preserve"> с учетом положений </w:t>
      </w:r>
      <w:r w:rsidRPr="00B63CC0">
        <w:rPr>
          <w:bCs/>
          <w:sz w:val="22"/>
          <w:szCs w:val="22"/>
        </w:rPr>
        <w:t>Постановлени</w:t>
      </w:r>
      <w:r>
        <w:rPr>
          <w:bCs/>
          <w:sz w:val="22"/>
          <w:szCs w:val="22"/>
        </w:rPr>
        <w:t>я</w:t>
      </w:r>
      <w:r w:rsidRPr="00B63CC0">
        <w:rPr>
          <w:bCs/>
          <w:sz w:val="22"/>
          <w:szCs w:val="22"/>
        </w:rPr>
        <w:t xml:space="preserve"> Пленума ВАС РФ от 12.07.2012 N 42</w:t>
      </w:r>
      <w:r>
        <w:rPr>
          <w:bCs/>
          <w:sz w:val="22"/>
          <w:szCs w:val="22"/>
        </w:rPr>
        <w:t xml:space="preserve"> </w:t>
      </w:r>
      <w:r w:rsidRPr="00B63CC0">
        <w:rPr>
          <w:bCs/>
          <w:sz w:val="22"/>
          <w:szCs w:val="22"/>
        </w:rPr>
        <w:t>"О некоторых вопросах разрешения споров, связанных с поручительством"</w:t>
      </w:r>
      <w:r>
        <w:rPr>
          <w:bCs/>
          <w:sz w:val="22"/>
          <w:szCs w:val="22"/>
        </w:rPr>
        <w:t>.</w:t>
      </w:r>
    </w:p>
    <w:p w14:paraId="1147A10E" w14:textId="77777777" w:rsidR="00CC4B70" w:rsidRPr="00103769" w:rsidRDefault="00CC4B70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14:paraId="03FA4D3D" w14:textId="77777777" w:rsidR="00CC4B70" w:rsidRPr="00103769" w:rsidRDefault="005A46DA" w:rsidP="00103769">
      <w:pPr>
        <w:adjustRightInd w:val="0"/>
        <w:ind w:firstLine="426"/>
        <w:jc w:val="center"/>
        <w:rPr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2. Права и обязанности сторон</w:t>
      </w:r>
    </w:p>
    <w:p w14:paraId="3471C4A6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2.1. Цедент обязан передать Цессионарию в </w:t>
      </w:r>
      <w:r w:rsidR="00AB09F4" w:rsidRPr="00103769">
        <w:rPr>
          <w:bCs/>
          <w:sz w:val="22"/>
          <w:szCs w:val="22"/>
        </w:rPr>
        <w:t>30</w:t>
      </w:r>
      <w:r w:rsidRPr="00103769">
        <w:rPr>
          <w:bCs/>
          <w:sz w:val="22"/>
          <w:szCs w:val="22"/>
        </w:rPr>
        <w:t xml:space="preserve">-дневный срок </w:t>
      </w:r>
      <w:r w:rsidR="002973C5" w:rsidRPr="00103769">
        <w:rPr>
          <w:bCs/>
          <w:sz w:val="22"/>
          <w:szCs w:val="22"/>
        </w:rPr>
        <w:t xml:space="preserve">с момента оплаты Победителем торгов, полной стоимости имущества, </w:t>
      </w:r>
      <w:r w:rsidRPr="00103769">
        <w:rPr>
          <w:bCs/>
          <w:sz w:val="22"/>
          <w:szCs w:val="22"/>
        </w:rPr>
        <w:t xml:space="preserve">все необходимые документы, удостоверяющие права (требования), а именно: </w:t>
      </w:r>
      <w:r w:rsidR="00AB09F4" w:rsidRPr="00103769">
        <w:rPr>
          <w:bCs/>
          <w:sz w:val="22"/>
          <w:szCs w:val="22"/>
        </w:rPr>
        <w:t xml:space="preserve">правоустанавливающие документы </w:t>
      </w:r>
      <w:r w:rsidR="00C70495" w:rsidRPr="00103769">
        <w:rPr>
          <w:bCs/>
          <w:sz w:val="22"/>
          <w:szCs w:val="22"/>
        </w:rPr>
        <w:t>со всеми приложениями, дополнительными соглашениями и друг</w:t>
      </w:r>
      <w:r w:rsidR="00C70495">
        <w:rPr>
          <w:bCs/>
          <w:sz w:val="22"/>
          <w:szCs w:val="22"/>
        </w:rPr>
        <w:t>ими документами, являющимися их</w:t>
      </w:r>
      <w:r w:rsidR="00C70495" w:rsidRPr="00103769">
        <w:rPr>
          <w:bCs/>
          <w:sz w:val="22"/>
          <w:szCs w:val="22"/>
        </w:rPr>
        <w:t xml:space="preserve"> неотъемлемой частью </w:t>
      </w:r>
      <w:r w:rsidR="00AB09F4" w:rsidRPr="00103769">
        <w:rPr>
          <w:bCs/>
          <w:sz w:val="22"/>
          <w:szCs w:val="22"/>
        </w:rPr>
        <w:t>и заверенные Решения Арбитражных судов, указанные</w:t>
      </w:r>
      <w:r w:rsidRPr="00103769">
        <w:rPr>
          <w:bCs/>
          <w:sz w:val="22"/>
          <w:szCs w:val="22"/>
        </w:rPr>
        <w:t xml:space="preserve"> в п. 1.1 настоящего Договора,</w:t>
      </w:r>
    </w:p>
    <w:p w14:paraId="0B91E395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14:paraId="76D48558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2.3. Цедент</w:t>
      </w:r>
      <w:r w:rsidR="00C70495">
        <w:rPr>
          <w:bCs/>
          <w:sz w:val="22"/>
          <w:szCs w:val="22"/>
        </w:rPr>
        <w:t xml:space="preserve"> и Цессионарий обязую</w:t>
      </w:r>
      <w:r w:rsidRPr="00103769">
        <w:rPr>
          <w:bCs/>
          <w:sz w:val="22"/>
          <w:szCs w:val="22"/>
        </w:rPr>
        <w:t xml:space="preserve">тся в </w:t>
      </w:r>
      <w:r w:rsidR="002973C5" w:rsidRPr="00103769">
        <w:rPr>
          <w:bCs/>
          <w:sz w:val="22"/>
          <w:szCs w:val="22"/>
        </w:rPr>
        <w:t>5</w:t>
      </w:r>
      <w:r w:rsidRPr="00103769">
        <w:rPr>
          <w:bCs/>
          <w:sz w:val="22"/>
          <w:szCs w:val="22"/>
        </w:rPr>
        <w:t>-дневный срок после подписания настоящего Договора увед</w:t>
      </w:r>
      <w:r w:rsidR="002973C5" w:rsidRPr="00103769">
        <w:rPr>
          <w:bCs/>
          <w:sz w:val="22"/>
          <w:szCs w:val="22"/>
        </w:rPr>
        <w:t>омить Должников</w:t>
      </w:r>
      <w:r w:rsidRPr="00103769">
        <w:rPr>
          <w:bCs/>
          <w:sz w:val="22"/>
          <w:szCs w:val="22"/>
        </w:rPr>
        <w:t xml:space="preserve"> об уступке </w:t>
      </w:r>
      <w:r w:rsidR="00C70495">
        <w:rPr>
          <w:bCs/>
          <w:sz w:val="22"/>
          <w:szCs w:val="22"/>
        </w:rPr>
        <w:t xml:space="preserve">Цедентом Цессионарию </w:t>
      </w:r>
      <w:r w:rsidRPr="00103769">
        <w:rPr>
          <w:bCs/>
          <w:sz w:val="22"/>
          <w:szCs w:val="22"/>
        </w:rPr>
        <w:t xml:space="preserve">своих прав и обязанностей по </w:t>
      </w:r>
      <w:r w:rsidR="00C70495">
        <w:rPr>
          <w:bCs/>
          <w:sz w:val="22"/>
          <w:szCs w:val="22"/>
        </w:rPr>
        <w:t xml:space="preserve">правоустанавливающим документам, </w:t>
      </w:r>
      <w:r w:rsidRPr="00103769">
        <w:rPr>
          <w:bCs/>
          <w:sz w:val="22"/>
          <w:szCs w:val="22"/>
        </w:rPr>
        <w:t>заказным письмом с уведомлением.</w:t>
      </w:r>
    </w:p>
    <w:p w14:paraId="520C8657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458A9DBC" w14:textId="77777777"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71D1FEE0" w14:textId="77777777"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3. Сумма договора</w:t>
      </w:r>
    </w:p>
    <w:p w14:paraId="202BBF74" w14:textId="2C27B193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3.1. За уступаемые права (требования</w:t>
      </w:r>
      <w:r w:rsidR="002973C5" w:rsidRPr="00103769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Цессионарий выплачивает Цеденту денежные средства в размере </w:t>
      </w:r>
      <w:r w:rsidR="00654948">
        <w:rPr>
          <w:b/>
          <w:bCs/>
          <w:sz w:val="22"/>
          <w:szCs w:val="22"/>
        </w:rPr>
        <w:t>___________________</w:t>
      </w:r>
      <w:r w:rsidR="00C70495" w:rsidRPr="00C70495">
        <w:rPr>
          <w:b/>
          <w:bCs/>
          <w:sz w:val="22"/>
          <w:szCs w:val="22"/>
        </w:rPr>
        <w:t xml:space="preserve"> (</w:t>
      </w:r>
      <w:r w:rsidR="00654948">
        <w:rPr>
          <w:b/>
          <w:bCs/>
          <w:sz w:val="22"/>
          <w:szCs w:val="22"/>
        </w:rPr>
        <w:t>__________________________</w:t>
      </w:r>
      <w:r w:rsidR="00C70495" w:rsidRPr="00C70495">
        <w:rPr>
          <w:b/>
          <w:bCs/>
          <w:sz w:val="22"/>
          <w:szCs w:val="22"/>
        </w:rPr>
        <w:t>)</w:t>
      </w:r>
      <w:r w:rsidR="002973C5" w:rsidRPr="00C70495">
        <w:rPr>
          <w:b/>
          <w:bCs/>
          <w:sz w:val="22"/>
          <w:szCs w:val="22"/>
        </w:rPr>
        <w:t xml:space="preserve"> рублей</w:t>
      </w:r>
      <w:r w:rsidR="002973C5" w:rsidRPr="00103769">
        <w:rPr>
          <w:bCs/>
          <w:sz w:val="22"/>
          <w:szCs w:val="22"/>
        </w:rPr>
        <w:t xml:space="preserve">. </w:t>
      </w:r>
    </w:p>
    <w:p w14:paraId="495C8428" w14:textId="59EE6F25" w:rsidR="005B25C1" w:rsidRPr="00103769" w:rsidRDefault="005B25C1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Задаток в </w:t>
      </w:r>
      <w:r w:rsidRPr="00654948">
        <w:rPr>
          <w:bCs/>
          <w:sz w:val="22"/>
          <w:szCs w:val="22"/>
        </w:rPr>
        <w:t xml:space="preserve">сумме </w:t>
      </w:r>
      <w:r w:rsidR="00063FF5" w:rsidRPr="004B01FE">
        <w:rPr>
          <w:sz w:val="22"/>
          <w:szCs w:val="22"/>
        </w:rPr>
        <w:t>243 195</w:t>
      </w:r>
      <w:r w:rsidR="00063FF5">
        <w:rPr>
          <w:sz w:val="22"/>
          <w:szCs w:val="22"/>
        </w:rPr>
        <w:t> </w:t>
      </w:r>
      <w:r w:rsidR="00063FF5" w:rsidRPr="004B01FE">
        <w:rPr>
          <w:sz w:val="22"/>
          <w:szCs w:val="22"/>
        </w:rPr>
        <w:t>799</w:t>
      </w:r>
      <w:r w:rsidR="00063FF5">
        <w:rPr>
          <w:sz w:val="22"/>
          <w:szCs w:val="22"/>
        </w:rPr>
        <w:t xml:space="preserve"> </w:t>
      </w:r>
      <w:r w:rsidR="00063FF5" w:rsidRPr="00B57915">
        <w:rPr>
          <w:sz w:val="22"/>
          <w:szCs w:val="22"/>
        </w:rPr>
        <w:t>(</w:t>
      </w:r>
      <w:r w:rsidR="00063FF5">
        <w:rPr>
          <w:sz w:val="22"/>
          <w:szCs w:val="22"/>
        </w:rPr>
        <w:t>двести сорок три миллиона сто девяносто пять тысяч семьсот девяносто девять</w:t>
      </w:r>
      <w:r w:rsidR="00063FF5" w:rsidRPr="00B57915">
        <w:rPr>
          <w:sz w:val="22"/>
          <w:szCs w:val="22"/>
        </w:rPr>
        <w:t>) рублей</w:t>
      </w:r>
      <w:r w:rsidR="00063FF5">
        <w:rPr>
          <w:sz w:val="22"/>
          <w:szCs w:val="22"/>
        </w:rPr>
        <w:t xml:space="preserve"> 50 копеек</w:t>
      </w:r>
      <w:r w:rsidRPr="00C70495">
        <w:rPr>
          <w:bCs/>
          <w:sz w:val="22"/>
          <w:szCs w:val="22"/>
        </w:rPr>
        <w:t>,</w:t>
      </w:r>
      <w:r w:rsidRPr="00103769">
        <w:rPr>
          <w:bCs/>
          <w:sz w:val="22"/>
          <w:szCs w:val="22"/>
        </w:rPr>
        <w:t xml:space="preserve"> внесенный Победителем торгов на основании договора о задатке в счет обеспечения оплаты имущества, приобретаемого на торгах, организуемых конкурсным управляющим </w:t>
      </w:r>
      <w:r w:rsidR="00654948">
        <w:rPr>
          <w:bCs/>
          <w:sz w:val="22"/>
          <w:szCs w:val="22"/>
        </w:rPr>
        <w:t>З</w:t>
      </w:r>
      <w:r w:rsidR="009F3325" w:rsidRPr="00103769">
        <w:rPr>
          <w:bCs/>
          <w:sz w:val="22"/>
          <w:szCs w:val="22"/>
        </w:rPr>
        <w:t>А</w:t>
      </w:r>
      <w:r w:rsidRPr="00103769">
        <w:rPr>
          <w:bCs/>
          <w:sz w:val="22"/>
          <w:szCs w:val="22"/>
        </w:rPr>
        <w:t>О «</w:t>
      </w:r>
      <w:r w:rsidR="00654948">
        <w:rPr>
          <w:bCs/>
          <w:sz w:val="22"/>
          <w:szCs w:val="22"/>
        </w:rPr>
        <w:t>МТФ им. П. Алексеева</w:t>
      </w:r>
      <w:r w:rsidRPr="00103769">
        <w:rPr>
          <w:bCs/>
          <w:sz w:val="22"/>
          <w:szCs w:val="22"/>
        </w:rPr>
        <w:t>» засчитывается в счет стоимости приобретаемых прав требований.</w:t>
      </w:r>
      <w:r w:rsidR="00063FF5">
        <w:rPr>
          <w:bCs/>
          <w:sz w:val="22"/>
          <w:szCs w:val="22"/>
        </w:rPr>
        <w:t xml:space="preserve"> </w:t>
      </w:r>
      <w:bookmarkStart w:id="1" w:name="_GoBack"/>
      <w:bookmarkEnd w:id="1"/>
    </w:p>
    <w:p w14:paraId="7D46C327" w14:textId="617FB16A" w:rsidR="00CC4B70" w:rsidRDefault="005A46DA" w:rsidP="00C70495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3.2. Оплата указанной в п. 3.1 настоящего Договора суммы производится в течение </w:t>
      </w:r>
      <w:r w:rsidR="00C71273">
        <w:rPr>
          <w:bCs/>
          <w:sz w:val="22"/>
          <w:szCs w:val="22"/>
        </w:rPr>
        <w:t>30 (</w:t>
      </w:r>
      <w:r w:rsidRPr="00103769">
        <w:rPr>
          <w:bCs/>
          <w:sz w:val="22"/>
          <w:szCs w:val="22"/>
        </w:rPr>
        <w:t>тридцати</w:t>
      </w:r>
      <w:r w:rsidR="00C71273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дней с момента подписания настоящего Договора.</w:t>
      </w:r>
    </w:p>
    <w:p w14:paraId="7AC60AB1" w14:textId="77777777" w:rsidR="00654948" w:rsidRPr="00103769" w:rsidRDefault="00654948" w:rsidP="00C70495">
      <w:pPr>
        <w:adjustRightInd w:val="0"/>
        <w:ind w:firstLine="426"/>
        <w:jc w:val="both"/>
        <w:rPr>
          <w:bCs/>
          <w:sz w:val="22"/>
          <w:szCs w:val="22"/>
        </w:rPr>
      </w:pPr>
    </w:p>
    <w:p w14:paraId="1EB99A18" w14:textId="77777777"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lastRenderedPageBreak/>
        <w:t>4. Ответственность сторон</w:t>
      </w:r>
    </w:p>
    <w:p w14:paraId="515945FC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8DEC862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45BA50C3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17B917AB" w14:textId="77777777"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5. Заключительные положения</w:t>
      </w:r>
    </w:p>
    <w:p w14:paraId="32CDB1E5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182E6F91" w14:textId="77777777" w:rsidR="00C936F4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5.2. Настоящий Договор вступает в силу со дня его подписания и действует до полного исполнения </w:t>
      </w:r>
      <w:r w:rsidR="00C936F4" w:rsidRPr="00103769">
        <w:rPr>
          <w:bCs/>
          <w:sz w:val="22"/>
          <w:szCs w:val="22"/>
        </w:rPr>
        <w:t xml:space="preserve">Сторонами </w:t>
      </w:r>
      <w:r w:rsidRPr="00103769">
        <w:rPr>
          <w:bCs/>
          <w:sz w:val="22"/>
          <w:szCs w:val="22"/>
        </w:rPr>
        <w:t xml:space="preserve">обязательств по </w:t>
      </w:r>
      <w:r w:rsidR="00C936F4" w:rsidRPr="00103769">
        <w:rPr>
          <w:bCs/>
          <w:sz w:val="22"/>
          <w:szCs w:val="22"/>
        </w:rPr>
        <w:t xml:space="preserve">настоящему </w:t>
      </w:r>
      <w:r w:rsidRPr="00103769">
        <w:rPr>
          <w:bCs/>
          <w:sz w:val="22"/>
          <w:szCs w:val="22"/>
        </w:rPr>
        <w:t>Договору</w:t>
      </w:r>
      <w:r w:rsidR="00C936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14:paraId="487ACB31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14:paraId="29D1F583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14:paraId="76C46CD7" w14:textId="77777777" w:rsidR="00F9039F" w:rsidRPr="00103769" w:rsidRDefault="00F9039F" w:rsidP="00103769">
      <w:pPr>
        <w:ind w:firstLine="426"/>
        <w:jc w:val="center"/>
        <w:rPr>
          <w:b/>
          <w:bCs/>
          <w:sz w:val="22"/>
          <w:szCs w:val="22"/>
        </w:rPr>
      </w:pPr>
    </w:p>
    <w:p w14:paraId="68907488" w14:textId="77777777" w:rsidR="001C49B0" w:rsidRPr="00103769" w:rsidRDefault="001C49B0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6. Место нахождения и банковские реквизиты Сторон</w:t>
      </w:r>
    </w:p>
    <w:p w14:paraId="08D36C23" w14:textId="77777777" w:rsidR="003757D6" w:rsidRPr="00103769" w:rsidRDefault="003757D6" w:rsidP="00103769">
      <w:pPr>
        <w:ind w:firstLine="426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103769" w14:paraId="50EA32B5" w14:textId="77777777" w:rsidTr="00103769">
        <w:trPr>
          <w:trHeight w:val="278"/>
        </w:trPr>
        <w:tc>
          <w:tcPr>
            <w:tcW w:w="5395" w:type="dxa"/>
            <w:vAlign w:val="bottom"/>
          </w:tcPr>
          <w:p w14:paraId="31E82F51" w14:textId="77777777" w:rsidR="003757D6" w:rsidRPr="00103769" w:rsidRDefault="003757D6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bookmarkStart w:id="2" w:name="_Hlk20145438"/>
            <w:r w:rsidRPr="00103769">
              <w:rPr>
                <w:b/>
                <w:bCs/>
                <w:sz w:val="22"/>
                <w:szCs w:val="22"/>
              </w:rPr>
              <w:t>Продавец</w:t>
            </w:r>
            <w:r w:rsidR="00C936F4" w:rsidRPr="00103769">
              <w:rPr>
                <w:b/>
                <w:bCs/>
                <w:sz w:val="22"/>
                <w:szCs w:val="22"/>
              </w:rPr>
              <w:t xml:space="preserve"> (Цедент)</w:t>
            </w:r>
          </w:p>
        </w:tc>
        <w:tc>
          <w:tcPr>
            <w:tcW w:w="4808" w:type="dxa"/>
            <w:vAlign w:val="bottom"/>
          </w:tcPr>
          <w:p w14:paraId="336BFD89" w14:textId="77777777" w:rsidR="003757D6" w:rsidRPr="00103769" w:rsidRDefault="003757D6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103769">
              <w:rPr>
                <w:b/>
                <w:bCs/>
                <w:sz w:val="22"/>
                <w:szCs w:val="22"/>
              </w:rPr>
              <w:t>Покупатель</w:t>
            </w:r>
            <w:r w:rsidR="00C936F4" w:rsidRPr="00103769">
              <w:rPr>
                <w:b/>
                <w:bCs/>
                <w:sz w:val="22"/>
                <w:szCs w:val="22"/>
              </w:rPr>
              <w:t xml:space="preserve"> (Цессионарий)</w:t>
            </w:r>
          </w:p>
        </w:tc>
      </w:tr>
      <w:tr w:rsidR="003757D6" w:rsidRPr="00103769" w14:paraId="541ACFBE" w14:textId="77777777" w:rsidTr="00103769">
        <w:trPr>
          <w:trHeight w:val="2106"/>
        </w:trPr>
        <w:tc>
          <w:tcPr>
            <w:tcW w:w="5395" w:type="dxa"/>
          </w:tcPr>
          <w:p w14:paraId="43A81D99" w14:textId="573C5232" w:rsidR="00103769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З</w:t>
            </w:r>
            <w:r w:rsidR="00103769" w:rsidRPr="00103769">
              <w:rPr>
                <w:b/>
                <w:color w:val="000000" w:themeColor="text1"/>
                <w:sz w:val="22"/>
                <w:szCs w:val="22"/>
              </w:rPr>
              <w:t>АО «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МТФ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им.П.Алексеева</w:t>
            </w:r>
            <w:proofErr w:type="spellEnd"/>
            <w:r w:rsidR="00103769" w:rsidRPr="00103769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23845A3D" w14:textId="26BE208B" w:rsidR="00103769" w:rsidRPr="00103769" w:rsidRDefault="00103769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ОГРН: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>1037739295901</w:t>
            </w:r>
          </w:p>
          <w:p w14:paraId="27869FF7" w14:textId="3C9BE971" w:rsidR="00103769" w:rsidRPr="00103769" w:rsidRDefault="00103769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ИНН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>7712019653</w:t>
            </w:r>
            <w:r w:rsidRPr="001037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КПП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>774301001</w:t>
            </w:r>
          </w:p>
          <w:p w14:paraId="72B39D58" w14:textId="168F4C56" w:rsidR="00103769" w:rsidRPr="00103769" w:rsidRDefault="00103769" w:rsidP="00120A2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юр. адрес: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 xml:space="preserve">125438, </w:t>
            </w:r>
            <w:r w:rsidR="00686463">
              <w:rPr>
                <w:color w:val="000000" w:themeColor="text1"/>
                <w:sz w:val="22"/>
                <w:szCs w:val="22"/>
              </w:rPr>
              <w:t xml:space="preserve">г.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 xml:space="preserve">Москва, </w:t>
            </w:r>
            <w:r w:rsidR="00686463">
              <w:rPr>
                <w:color w:val="000000" w:themeColor="text1"/>
                <w:sz w:val="22"/>
                <w:szCs w:val="22"/>
              </w:rPr>
              <w:t>ул.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86463" w:rsidRPr="00686463">
              <w:rPr>
                <w:color w:val="000000" w:themeColor="text1"/>
                <w:sz w:val="22"/>
                <w:szCs w:val="22"/>
              </w:rPr>
              <w:t>Михалковская</w:t>
            </w:r>
            <w:proofErr w:type="spellEnd"/>
            <w:r w:rsidR="00686463" w:rsidRPr="0068646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86463">
              <w:rPr>
                <w:color w:val="000000" w:themeColor="text1"/>
                <w:sz w:val="22"/>
                <w:szCs w:val="22"/>
              </w:rPr>
              <w:t>д.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>48</w:t>
            </w:r>
          </w:p>
          <w:p w14:paraId="6FA83845" w14:textId="77777777" w:rsidR="00103769" w:rsidRPr="00103769" w:rsidRDefault="00103769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почтовый адрес: </w:t>
            </w:r>
            <w:r w:rsidRPr="00103769">
              <w:rPr>
                <w:color w:val="000000" w:themeColor="text1"/>
                <w:sz w:val="22"/>
                <w:szCs w:val="22"/>
              </w:rPr>
              <w:t>121099, г. Москва, а/я 1 (для Новикова П.В.)</w:t>
            </w:r>
          </w:p>
          <w:p w14:paraId="2383A049" w14:textId="51D1BD2E" w:rsidR="00103769" w:rsidRPr="00103769" w:rsidRDefault="00103769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р/с №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>40702 810 8 0130 0016901</w:t>
            </w:r>
          </w:p>
          <w:p w14:paraId="0BA8D5AF" w14:textId="20EFE0FE" w:rsidR="00103769" w:rsidRPr="00103769" w:rsidRDefault="00103769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Банк получателя: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>АО "АЛЬФА-БАНК"</w:t>
            </w: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14:paraId="671A40C9" w14:textId="5BD0F473" w:rsidR="00103769" w:rsidRPr="00103769" w:rsidRDefault="00103769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БИК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>044525593</w:t>
            </w: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14:paraId="75345148" w14:textId="67E58376" w:rsidR="00103769" w:rsidRPr="00103769" w:rsidRDefault="00103769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03769">
              <w:rPr>
                <w:b/>
                <w:color w:val="000000" w:themeColor="text1"/>
                <w:sz w:val="22"/>
                <w:szCs w:val="22"/>
              </w:rPr>
              <w:t>кор</w:t>
            </w:r>
            <w:proofErr w:type="spellEnd"/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. счет: </w:t>
            </w:r>
            <w:r w:rsidR="00686463" w:rsidRPr="00686463">
              <w:rPr>
                <w:color w:val="000000" w:themeColor="text1"/>
                <w:sz w:val="22"/>
                <w:szCs w:val="22"/>
              </w:rPr>
              <w:t>30101 810 2 0000 0000593</w:t>
            </w:r>
          </w:p>
          <w:p w14:paraId="731F376E" w14:textId="77777777" w:rsidR="00103769" w:rsidRPr="00103769" w:rsidRDefault="00103769" w:rsidP="00120A2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тел: </w:t>
            </w:r>
            <w:r w:rsidRPr="00103769">
              <w:rPr>
                <w:color w:val="000000" w:themeColor="text1"/>
                <w:sz w:val="22"/>
                <w:szCs w:val="22"/>
              </w:rPr>
              <w:t>+7 (916) 183–87–71</w:t>
            </w:r>
          </w:p>
          <w:p w14:paraId="0F9E75F8" w14:textId="77777777" w:rsidR="000141D9" w:rsidRPr="00103769" w:rsidRDefault="000141D9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  <w:p w14:paraId="4D205A13" w14:textId="77777777" w:rsidR="000141D9" w:rsidRPr="00103769" w:rsidRDefault="000141D9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  <w:p w14:paraId="6D2C6078" w14:textId="77777777" w:rsidR="000141D9" w:rsidRPr="00103769" w:rsidRDefault="000141D9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103769">
              <w:rPr>
                <w:noProof/>
                <w:sz w:val="22"/>
                <w:szCs w:val="22"/>
              </w:rPr>
              <w:t xml:space="preserve">Конкурсный управляющий </w:t>
            </w:r>
          </w:p>
          <w:p w14:paraId="5A7DC611" w14:textId="77777777" w:rsidR="000141D9" w:rsidRPr="00103769" w:rsidRDefault="000141D9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  <w:p w14:paraId="2624585D" w14:textId="77777777" w:rsidR="000141D9" w:rsidRPr="00103769" w:rsidRDefault="000141D9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  <w:p w14:paraId="5B5EA79F" w14:textId="77777777" w:rsidR="000141D9" w:rsidRPr="00103769" w:rsidRDefault="000141D9" w:rsidP="00120A27">
            <w:pPr>
              <w:rPr>
                <w:noProof/>
                <w:sz w:val="22"/>
                <w:szCs w:val="22"/>
              </w:rPr>
            </w:pPr>
            <w:r w:rsidRPr="00103769">
              <w:rPr>
                <w:noProof/>
                <w:sz w:val="22"/>
                <w:szCs w:val="22"/>
              </w:rPr>
              <w:t xml:space="preserve">_______________________(П.В. Новиков) </w:t>
            </w:r>
          </w:p>
          <w:p w14:paraId="595175AC" w14:textId="77777777" w:rsidR="003757D6" w:rsidRPr="00103769" w:rsidRDefault="00C936F4" w:rsidP="00120A2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03769">
              <w:rPr>
                <w:sz w:val="22"/>
                <w:szCs w:val="22"/>
              </w:rPr>
              <w:t>м.п</w:t>
            </w:r>
            <w:proofErr w:type="spellEnd"/>
            <w:r w:rsidRPr="00103769">
              <w:rPr>
                <w:sz w:val="22"/>
                <w:szCs w:val="22"/>
              </w:rPr>
              <w:t>.</w:t>
            </w:r>
            <w:r w:rsidRPr="0010376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</w:tcPr>
          <w:p w14:paraId="515DCD63" w14:textId="402A1B69" w:rsidR="00D04FA7" w:rsidRDefault="00D04FA7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2A6A5D6B" w14:textId="4D8E9648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72281BC6" w14:textId="07BE700C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2FDD2C3D" w14:textId="52F6FC9F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68463F25" w14:textId="69F1510B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69BF14B2" w14:textId="6289DA9C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5D948CBB" w14:textId="26E7B7A7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227D53B7" w14:textId="3D016959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7A335B50" w14:textId="1F43000E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6865D374" w14:textId="77777777" w:rsidR="00686463" w:rsidRPr="00D04FA7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169D2702" w14:textId="77777777" w:rsidR="00D04FA7" w:rsidRPr="00D04FA7" w:rsidRDefault="00D04FA7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25EE3B9D" w14:textId="77777777" w:rsidR="00D04FA7" w:rsidRDefault="00D04FA7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3F71BF3E" w14:textId="77777777" w:rsidR="00D04FA7" w:rsidRDefault="00D04FA7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068687E2" w14:textId="6AF1397B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433707F0" w14:textId="77777777" w:rsidR="00686463" w:rsidRDefault="00686463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773FBDF5" w14:textId="77777777" w:rsidR="00D04FA7" w:rsidRPr="00D04FA7" w:rsidRDefault="00D04FA7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636760A7" w14:textId="726CDA79" w:rsidR="00D04FA7" w:rsidRPr="00D04FA7" w:rsidRDefault="00D04FA7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D04FA7">
              <w:rPr>
                <w:rFonts w:eastAsia="Arial Unicode MS"/>
                <w:bCs/>
                <w:sz w:val="22"/>
                <w:szCs w:val="22"/>
                <w:bdr w:val="nil"/>
              </w:rPr>
              <w:t>_____________________/</w:t>
            </w:r>
            <w:r w:rsidR="00686463">
              <w:rPr>
                <w:rFonts w:eastAsia="Arial Unicode MS"/>
                <w:bCs/>
                <w:sz w:val="22"/>
                <w:szCs w:val="22"/>
                <w:bdr w:val="nil"/>
              </w:rPr>
              <w:t>__________________</w:t>
            </w:r>
            <w:r w:rsidRPr="00D04FA7">
              <w:rPr>
                <w:rFonts w:eastAsia="Arial Unicode MS"/>
                <w:bCs/>
                <w:sz w:val="22"/>
                <w:szCs w:val="22"/>
                <w:bdr w:val="nil"/>
              </w:rPr>
              <w:t>/</w:t>
            </w:r>
          </w:p>
          <w:p w14:paraId="0FF3E23A" w14:textId="77777777" w:rsidR="00D04FA7" w:rsidRPr="00D04FA7" w:rsidRDefault="00D04FA7" w:rsidP="00D04F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  <w:r w:rsidRPr="00D04FA7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                                М.П.</w:t>
            </w:r>
          </w:p>
          <w:p w14:paraId="1A3A92B4" w14:textId="77777777" w:rsidR="003757D6" w:rsidRPr="00D04FA7" w:rsidRDefault="003757D6" w:rsidP="00103769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</w:tc>
      </w:tr>
      <w:bookmarkEnd w:id="2"/>
    </w:tbl>
    <w:p w14:paraId="23A08963" w14:textId="77777777" w:rsidR="00BC5C9D" w:rsidRPr="00103769" w:rsidRDefault="00BC5C9D" w:rsidP="00103769">
      <w:pPr>
        <w:ind w:firstLine="426"/>
        <w:jc w:val="center"/>
        <w:rPr>
          <w:b/>
          <w:sz w:val="22"/>
          <w:szCs w:val="22"/>
        </w:rPr>
      </w:pPr>
    </w:p>
    <w:p w14:paraId="60C35AE1" w14:textId="77777777" w:rsidR="00B50663" w:rsidRPr="00103769" w:rsidRDefault="00BC5C9D" w:rsidP="00103769">
      <w:pPr>
        <w:ind w:firstLine="426"/>
        <w:jc w:val="center"/>
        <w:rPr>
          <w:b/>
          <w:sz w:val="22"/>
          <w:szCs w:val="22"/>
        </w:rPr>
      </w:pPr>
      <w:r w:rsidRPr="00103769">
        <w:rPr>
          <w:b/>
          <w:sz w:val="22"/>
          <w:szCs w:val="22"/>
        </w:rPr>
        <w:br w:type="page"/>
      </w:r>
    </w:p>
    <w:p w14:paraId="41824141" w14:textId="77777777" w:rsidR="00747D01" w:rsidRPr="00103769" w:rsidRDefault="00747D01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lastRenderedPageBreak/>
        <w:t>АКТ приема - передачи документов</w:t>
      </w:r>
    </w:p>
    <w:p w14:paraId="3D0E3A72" w14:textId="03C310EA" w:rsidR="00747D01" w:rsidRPr="00103769" w:rsidRDefault="00747D01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 xml:space="preserve"> к договору уступки права (</w:t>
      </w:r>
      <w:r w:rsidR="00916897">
        <w:rPr>
          <w:b/>
          <w:bCs/>
          <w:sz w:val="22"/>
          <w:szCs w:val="22"/>
        </w:rPr>
        <w:t>требования</w:t>
      </w:r>
      <w:r w:rsidRPr="00103769">
        <w:rPr>
          <w:b/>
          <w:bCs/>
          <w:sz w:val="22"/>
          <w:szCs w:val="22"/>
        </w:rPr>
        <w:t>) №</w:t>
      </w:r>
      <w:r w:rsidR="00686463">
        <w:rPr>
          <w:b/>
          <w:bCs/>
          <w:sz w:val="22"/>
          <w:szCs w:val="22"/>
        </w:rPr>
        <w:t>_____________ от _____________</w:t>
      </w:r>
    </w:p>
    <w:p w14:paraId="65E50D77" w14:textId="31385D87" w:rsidR="00103769" w:rsidRPr="00103769" w:rsidRDefault="00103769" w:rsidP="00103769">
      <w:pPr>
        <w:ind w:firstLine="426"/>
        <w:jc w:val="center"/>
        <w:rPr>
          <w:b/>
          <w:bCs/>
          <w:sz w:val="22"/>
          <w:szCs w:val="22"/>
        </w:rPr>
      </w:pPr>
    </w:p>
    <w:p w14:paraId="1F427735" w14:textId="77777777" w:rsidR="00747D01" w:rsidRPr="00103769" w:rsidRDefault="00747D01" w:rsidP="00103769">
      <w:pPr>
        <w:ind w:firstLine="426"/>
        <w:rPr>
          <w:sz w:val="22"/>
          <w:szCs w:val="22"/>
        </w:rPr>
      </w:pPr>
    </w:p>
    <w:p w14:paraId="53E3F216" w14:textId="547FF3E4" w:rsidR="00747D01" w:rsidRPr="00103769" w:rsidRDefault="00747D01" w:rsidP="00103769">
      <w:pPr>
        <w:tabs>
          <w:tab w:val="center" w:pos="5330"/>
          <w:tab w:val="right" w:pos="9923"/>
        </w:tabs>
        <w:ind w:firstLine="426"/>
        <w:jc w:val="center"/>
        <w:rPr>
          <w:sz w:val="22"/>
          <w:szCs w:val="22"/>
        </w:rPr>
      </w:pPr>
      <w:r w:rsidRPr="00103769">
        <w:rPr>
          <w:sz w:val="22"/>
          <w:szCs w:val="22"/>
        </w:rPr>
        <w:t xml:space="preserve">г. Москва                                                          </w:t>
      </w:r>
      <w:r w:rsidR="00916897">
        <w:rPr>
          <w:sz w:val="22"/>
          <w:szCs w:val="22"/>
        </w:rPr>
        <w:t xml:space="preserve">      </w:t>
      </w:r>
      <w:r w:rsidRPr="00103769">
        <w:rPr>
          <w:sz w:val="22"/>
          <w:szCs w:val="22"/>
        </w:rPr>
        <w:t xml:space="preserve">                 </w:t>
      </w:r>
      <w:r w:rsidR="00916897">
        <w:rPr>
          <w:sz w:val="22"/>
          <w:szCs w:val="22"/>
        </w:rPr>
        <w:t xml:space="preserve">                      </w:t>
      </w:r>
      <w:proofErr w:type="gramStart"/>
      <w:r w:rsidR="00916897">
        <w:rPr>
          <w:sz w:val="22"/>
          <w:szCs w:val="22"/>
        </w:rPr>
        <w:t xml:space="preserve">  </w:t>
      </w:r>
      <w:r w:rsidRPr="00103769">
        <w:rPr>
          <w:sz w:val="22"/>
          <w:szCs w:val="22"/>
        </w:rPr>
        <w:t xml:space="preserve"> «</w:t>
      </w:r>
      <w:proofErr w:type="gramEnd"/>
      <w:r w:rsidR="00686463">
        <w:rPr>
          <w:sz w:val="22"/>
          <w:szCs w:val="22"/>
        </w:rPr>
        <w:t>___</w:t>
      </w:r>
      <w:r w:rsidRPr="00103769">
        <w:rPr>
          <w:sz w:val="22"/>
          <w:szCs w:val="22"/>
        </w:rPr>
        <w:t>»</w:t>
      </w:r>
      <w:r w:rsidR="00916897">
        <w:rPr>
          <w:sz w:val="22"/>
          <w:szCs w:val="22"/>
        </w:rPr>
        <w:t xml:space="preserve"> </w:t>
      </w:r>
      <w:r w:rsidR="00686463">
        <w:rPr>
          <w:sz w:val="22"/>
          <w:szCs w:val="22"/>
        </w:rPr>
        <w:t>____________</w:t>
      </w:r>
      <w:r w:rsidRPr="00103769">
        <w:rPr>
          <w:bCs/>
          <w:sz w:val="22"/>
          <w:szCs w:val="22"/>
        </w:rPr>
        <w:t xml:space="preserve"> </w:t>
      </w:r>
      <w:r w:rsidR="00BC3D70">
        <w:rPr>
          <w:bCs/>
          <w:sz w:val="22"/>
          <w:szCs w:val="22"/>
        </w:rPr>
        <w:t>201</w:t>
      </w:r>
      <w:r w:rsidR="00686463">
        <w:rPr>
          <w:bCs/>
          <w:sz w:val="22"/>
          <w:szCs w:val="22"/>
        </w:rPr>
        <w:t>9</w:t>
      </w:r>
      <w:r w:rsidR="00BC3D70">
        <w:rPr>
          <w:bCs/>
          <w:sz w:val="22"/>
          <w:szCs w:val="22"/>
        </w:rPr>
        <w:t xml:space="preserve"> </w:t>
      </w:r>
      <w:r w:rsidRPr="00103769">
        <w:rPr>
          <w:bCs/>
          <w:sz w:val="22"/>
          <w:szCs w:val="22"/>
        </w:rPr>
        <w:t>года.</w:t>
      </w:r>
    </w:p>
    <w:p w14:paraId="6ACB1AEB" w14:textId="77777777" w:rsidR="00747D01" w:rsidRPr="00103769" w:rsidRDefault="00747D01" w:rsidP="00103769">
      <w:pPr>
        <w:ind w:firstLine="426"/>
        <w:jc w:val="both"/>
        <w:rPr>
          <w:sz w:val="22"/>
          <w:szCs w:val="22"/>
        </w:rPr>
      </w:pPr>
    </w:p>
    <w:p w14:paraId="4B5F5D2C" w14:textId="77777777" w:rsidR="00686463" w:rsidRPr="00103769" w:rsidRDefault="00747D01" w:rsidP="00686463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 w:rsidRPr="00103769">
        <w:rPr>
          <w:color w:val="FF0000"/>
          <w:sz w:val="22"/>
          <w:szCs w:val="22"/>
        </w:rPr>
        <w:tab/>
      </w:r>
      <w:r w:rsidR="00686463">
        <w:rPr>
          <w:rFonts w:eastAsia="Calibri"/>
          <w:b/>
          <w:sz w:val="22"/>
          <w:szCs w:val="22"/>
          <w:lang w:eastAsia="en-US"/>
        </w:rPr>
        <w:t>Закрытое а</w:t>
      </w:r>
      <w:r w:rsidR="00686463" w:rsidRPr="00103769">
        <w:rPr>
          <w:rFonts w:eastAsia="Calibri"/>
          <w:b/>
          <w:sz w:val="22"/>
          <w:szCs w:val="22"/>
          <w:lang w:eastAsia="en-US"/>
        </w:rPr>
        <w:t>кционерное общество «</w:t>
      </w:r>
      <w:r w:rsidR="00686463" w:rsidRPr="003950BB">
        <w:rPr>
          <w:rFonts w:eastAsia="Calibri"/>
          <w:b/>
          <w:sz w:val="22"/>
          <w:szCs w:val="22"/>
          <w:lang w:eastAsia="en-US"/>
        </w:rPr>
        <w:t>МОСКОВСКАЯ ТОНКОСУКОННАЯ ФАБРИКА ИМЕНИ ПЕТРА АЛЕКСЕЕВА» (ИНН: 7712019653; ОГРН: 1037739295901</w:t>
      </w:r>
      <w:r w:rsidR="00686463" w:rsidRPr="00103769">
        <w:rPr>
          <w:rFonts w:eastAsia="Calibri"/>
          <w:b/>
          <w:sz w:val="22"/>
          <w:szCs w:val="22"/>
          <w:lang w:eastAsia="en-US"/>
        </w:rPr>
        <w:t xml:space="preserve">), </w:t>
      </w:r>
      <w:r w:rsidR="00686463" w:rsidRPr="00103769">
        <w:rPr>
          <w:rFonts w:eastAsia="Calibri"/>
          <w:sz w:val="22"/>
          <w:szCs w:val="22"/>
          <w:lang w:eastAsia="en-US"/>
        </w:rPr>
        <w:t xml:space="preserve">в лице конкурсного управляющего Новикова Павла Васильевича, действующего на основании </w:t>
      </w:r>
      <w:r w:rsidR="00686463" w:rsidRPr="003950BB">
        <w:rPr>
          <w:rFonts w:eastAsia="Calibri"/>
          <w:sz w:val="22"/>
          <w:szCs w:val="22"/>
          <w:lang w:eastAsia="en-US"/>
        </w:rPr>
        <w:t>решения Арбитражного суда г. Москвы от 19.07.2016 г. (резолютивная часть) по Делу № А40-213937/15-175-633</w:t>
      </w:r>
      <w:r w:rsidR="00686463" w:rsidRPr="00103769">
        <w:rPr>
          <w:bCs/>
          <w:noProof/>
          <w:sz w:val="22"/>
          <w:szCs w:val="22"/>
        </w:rPr>
        <w:t xml:space="preserve">, </w:t>
      </w:r>
      <w:r w:rsidR="00686463" w:rsidRPr="00103769">
        <w:rPr>
          <w:sz w:val="22"/>
          <w:szCs w:val="22"/>
        </w:rPr>
        <w:t xml:space="preserve">именуемого в дальнейшем </w:t>
      </w:r>
      <w:r w:rsidR="00686463">
        <w:rPr>
          <w:b/>
          <w:bCs/>
          <w:sz w:val="22"/>
          <w:szCs w:val="22"/>
        </w:rPr>
        <w:t>«</w:t>
      </w:r>
      <w:r w:rsidR="00686463" w:rsidRPr="00103769">
        <w:rPr>
          <w:b/>
          <w:bCs/>
          <w:sz w:val="22"/>
          <w:szCs w:val="22"/>
        </w:rPr>
        <w:t>Цедент</w:t>
      </w:r>
      <w:r w:rsidR="00686463">
        <w:rPr>
          <w:b/>
          <w:bCs/>
          <w:sz w:val="22"/>
          <w:szCs w:val="22"/>
        </w:rPr>
        <w:t>»</w:t>
      </w:r>
      <w:r w:rsidR="00686463" w:rsidRPr="00103769">
        <w:rPr>
          <w:b/>
          <w:bCs/>
          <w:sz w:val="22"/>
          <w:szCs w:val="22"/>
        </w:rPr>
        <w:t xml:space="preserve">, </w:t>
      </w:r>
      <w:r w:rsidR="00686463" w:rsidRPr="00103769">
        <w:rPr>
          <w:sz w:val="22"/>
          <w:szCs w:val="22"/>
        </w:rPr>
        <w:t>с одной стороны, и</w:t>
      </w:r>
      <w:r w:rsidR="00686463" w:rsidRPr="00103769">
        <w:rPr>
          <w:color w:val="FF0000"/>
          <w:sz w:val="22"/>
          <w:szCs w:val="22"/>
        </w:rPr>
        <w:t xml:space="preserve"> </w:t>
      </w:r>
    </w:p>
    <w:p w14:paraId="53947414" w14:textId="4DEFF24A" w:rsidR="00747D01" w:rsidRPr="00103769" w:rsidRDefault="00686463" w:rsidP="00686463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Победитель торгов </w:t>
      </w:r>
      <w:r>
        <w:rPr>
          <w:b/>
          <w:sz w:val="22"/>
          <w:szCs w:val="22"/>
        </w:rPr>
        <w:t>_______________________________________________</w:t>
      </w:r>
      <w:r>
        <w:rPr>
          <w:sz w:val="22"/>
          <w:szCs w:val="22"/>
        </w:rPr>
        <w:t>,</w:t>
      </w:r>
      <w:r w:rsidRPr="006B028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Pr="00103769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Pr="00103769">
        <w:rPr>
          <w:b/>
          <w:bCs/>
          <w:sz w:val="22"/>
          <w:szCs w:val="22"/>
        </w:rPr>
        <w:t>Цессионарий</w:t>
      </w:r>
      <w:r>
        <w:rPr>
          <w:b/>
          <w:bCs/>
          <w:sz w:val="22"/>
          <w:szCs w:val="22"/>
        </w:rPr>
        <w:t>»</w:t>
      </w:r>
      <w:r w:rsidRPr="00103769">
        <w:rPr>
          <w:sz w:val="22"/>
          <w:szCs w:val="22"/>
        </w:rPr>
        <w:t xml:space="preserve">, с другой стороны, совместно именуемые «Стороны», а по отдельности «Сторона», на основании протокола </w:t>
      </w:r>
      <w:r>
        <w:rPr>
          <w:sz w:val="22"/>
          <w:szCs w:val="22"/>
        </w:rPr>
        <w:t xml:space="preserve">№_____________ о результатах торгов в форме аукциона </w:t>
      </w:r>
      <w:r w:rsidRPr="00103769">
        <w:rPr>
          <w:sz w:val="22"/>
          <w:szCs w:val="22"/>
        </w:rPr>
        <w:t xml:space="preserve">по продаже имущественных прав </w:t>
      </w:r>
      <w:r>
        <w:rPr>
          <w:sz w:val="22"/>
          <w:szCs w:val="22"/>
        </w:rPr>
        <w:t>З</w:t>
      </w:r>
      <w:r w:rsidRPr="00103769">
        <w:rPr>
          <w:noProof/>
          <w:sz w:val="22"/>
          <w:szCs w:val="22"/>
        </w:rPr>
        <w:t>АО «</w:t>
      </w:r>
      <w:r>
        <w:rPr>
          <w:noProof/>
          <w:sz w:val="22"/>
          <w:szCs w:val="22"/>
        </w:rPr>
        <w:t>МТФ им. П.Алексеева</w:t>
      </w:r>
      <w:r w:rsidRPr="00103769">
        <w:rPr>
          <w:noProof/>
          <w:sz w:val="22"/>
          <w:szCs w:val="22"/>
        </w:rPr>
        <w:t xml:space="preserve">» </w:t>
      </w:r>
      <w:r>
        <w:rPr>
          <w:sz w:val="22"/>
          <w:szCs w:val="22"/>
        </w:rPr>
        <w:t xml:space="preserve">от ______________ </w:t>
      </w:r>
      <w:r w:rsidRPr="00103769">
        <w:rPr>
          <w:sz w:val="22"/>
          <w:szCs w:val="22"/>
        </w:rPr>
        <w:t>года</w:t>
      </w:r>
      <w:r w:rsidR="00916897" w:rsidRPr="00103769">
        <w:rPr>
          <w:sz w:val="22"/>
          <w:szCs w:val="22"/>
        </w:rPr>
        <w:t>,</w:t>
      </w:r>
      <w:r w:rsidR="00747D01" w:rsidRPr="00103769">
        <w:rPr>
          <w:sz w:val="22"/>
          <w:szCs w:val="22"/>
        </w:rPr>
        <w:t xml:space="preserve"> составили настоящий акт о нижеследующем:</w:t>
      </w:r>
    </w:p>
    <w:p w14:paraId="01361084" w14:textId="70067899" w:rsidR="00747D01" w:rsidRPr="00103769" w:rsidRDefault="00747D01" w:rsidP="00103769">
      <w:pPr>
        <w:ind w:firstLine="426"/>
        <w:rPr>
          <w:sz w:val="22"/>
          <w:szCs w:val="22"/>
        </w:rPr>
      </w:pPr>
    </w:p>
    <w:p w14:paraId="122444FD" w14:textId="67856762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Согласно договору уступки прав</w:t>
      </w:r>
      <w:r w:rsidR="00916897">
        <w:rPr>
          <w:sz w:val="22"/>
          <w:szCs w:val="22"/>
        </w:rPr>
        <w:t>а</w:t>
      </w:r>
      <w:r w:rsidRPr="00103769">
        <w:rPr>
          <w:sz w:val="22"/>
          <w:szCs w:val="22"/>
        </w:rPr>
        <w:t xml:space="preserve"> (</w:t>
      </w:r>
      <w:r w:rsidR="00916897">
        <w:rPr>
          <w:sz w:val="22"/>
          <w:szCs w:val="22"/>
        </w:rPr>
        <w:t>требования</w:t>
      </w:r>
      <w:r w:rsidRPr="00103769">
        <w:rPr>
          <w:sz w:val="22"/>
          <w:szCs w:val="22"/>
        </w:rPr>
        <w:t xml:space="preserve">) № </w:t>
      </w:r>
      <w:r w:rsidR="00686463">
        <w:rPr>
          <w:sz w:val="22"/>
          <w:szCs w:val="22"/>
        </w:rPr>
        <w:t>_______________</w:t>
      </w:r>
      <w:r w:rsidR="00916897">
        <w:rPr>
          <w:sz w:val="22"/>
          <w:szCs w:val="22"/>
        </w:rPr>
        <w:t xml:space="preserve"> </w:t>
      </w:r>
      <w:r w:rsidRPr="00103769">
        <w:rPr>
          <w:sz w:val="22"/>
          <w:szCs w:val="22"/>
        </w:rPr>
        <w:t xml:space="preserve">от </w:t>
      </w:r>
      <w:r w:rsidR="00103769" w:rsidRPr="00103769">
        <w:rPr>
          <w:sz w:val="22"/>
          <w:szCs w:val="22"/>
        </w:rPr>
        <w:t>«</w:t>
      </w:r>
      <w:r w:rsidR="00686463">
        <w:rPr>
          <w:sz w:val="22"/>
          <w:szCs w:val="22"/>
        </w:rPr>
        <w:t>__</w:t>
      </w:r>
      <w:r w:rsidR="00103769" w:rsidRPr="00103769">
        <w:rPr>
          <w:sz w:val="22"/>
          <w:szCs w:val="22"/>
        </w:rPr>
        <w:t xml:space="preserve">» </w:t>
      </w:r>
      <w:r w:rsidR="00686463">
        <w:rPr>
          <w:sz w:val="22"/>
          <w:szCs w:val="22"/>
        </w:rPr>
        <w:t>___________</w:t>
      </w:r>
      <w:r w:rsidRPr="00103769">
        <w:rPr>
          <w:sz w:val="22"/>
          <w:szCs w:val="22"/>
        </w:rPr>
        <w:t xml:space="preserve"> </w:t>
      </w:r>
      <w:r w:rsidR="00103769" w:rsidRPr="00103769">
        <w:rPr>
          <w:sz w:val="22"/>
          <w:szCs w:val="22"/>
        </w:rPr>
        <w:t>201</w:t>
      </w:r>
      <w:r w:rsidR="00686463">
        <w:rPr>
          <w:sz w:val="22"/>
          <w:szCs w:val="22"/>
        </w:rPr>
        <w:t>9</w:t>
      </w:r>
      <w:r w:rsidRPr="00103769">
        <w:rPr>
          <w:sz w:val="22"/>
          <w:szCs w:val="22"/>
        </w:rPr>
        <w:t xml:space="preserve"> г. Цедент передает, а Цессионарий принимает следующие документы:</w:t>
      </w:r>
    </w:p>
    <w:p w14:paraId="5A588155" w14:textId="77777777" w:rsidR="00686463" w:rsidRDefault="00686463" w:rsidP="0067001B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</w:t>
      </w:r>
      <w:r w:rsidRPr="00686463">
        <w:rPr>
          <w:sz w:val="22"/>
          <w:szCs w:val="22"/>
        </w:rPr>
        <w:t xml:space="preserve">Кредитного договора № 119KJI/KM-13 о предоставлении </w:t>
      </w:r>
      <w:proofErr w:type="spellStart"/>
      <w:r w:rsidRPr="00686463">
        <w:rPr>
          <w:sz w:val="22"/>
          <w:szCs w:val="22"/>
        </w:rPr>
        <w:t>невозобновляемой</w:t>
      </w:r>
      <w:proofErr w:type="spellEnd"/>
      <w:r w:rsidRPr="00686463">
        <w:rPr>
          <w:sz w:val="22"/>
          <w:szCs w:val="22"/>
        </w:rPr>
        <w:t xml:space="preserve"> кредитной линии от 20 декабря 2013 года, заключенного между АКБ «Абсолют Банк» (ПАО) и ЗАО «АРБИТА», </w:t>
      </w:r>
    </w:p>
    <w:p w14:paraId="69E3962A" w14:textId="7AFD3174" w:rsidR="00686463" w:rsidRDefault="00686463" w:rsidP="0067001B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</w:t>
      </w:r>
      <w:r w:rsidRPr="00686463">
        <w:rPr>
          <w:sz w:val="22"/>
          <w:szCs w:val="22"/>
        </w:rPr>
        <w:t xml:space="preserve">договора поручительства № 415-13 от 20.12.2013, заключенного между АКБ «Абсолют Банк» (ПАО) и ЗАО «Московская Тонкосуконная фабрика имени Петра Алексеева», </w:t>
      </w:r>
    </w:p>
    <w:p w14:paraId="5E5F3B1B" w14:textId="7C2DD63B" w:rsidR="00120A27" w:rsidRDefault="00120A27" w:rsidP="0067001B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копии документов, подтверждающих исполнение ЗАО «МТФ им. </w:t>
      </w:r>
      <w:proofErr w:type="spellStart"/>
      <w:r>
        <w:rPr>
          <w:sz w:val="22"/>
          <w:szCs w:val="22"/>
        </w:rPr>
        <w:t>П.Алексеева</w:t>
      </w:r>
      <w:proofErr w:type="spellEnd"/>
      <w:r>
        <w:rPr>
          <w:sz w:val="22"/>
          <w:szCs w:val="22"/>
        </w:rPr>
        <w:t xml:space="preserve">» обязательств по договору поручительства </w:t>
      </w:r>
      <w:r w:rsidRPr="00686463">
        <w:rPr>
          <w:sz w:val="22"/>
          <w:szCs w:val="22"/>
        </w:rPr>
        <w:t>№ 415-13 от 20.12.2013</w:t>
      </w:r>
      <w:r>
        <w:rPr>
          <w:sz w:val="22"/>
          <w:szCs w:val="22"/>
        </w:rPr>
        <w:t>,</w:t>
      </w:r>
    </w:p>
    <w:p w14:paraId="5D1DCDA3" w14:textId="1763EABF" w:rsidR="00686463" w:rsidRDefault="00686463" w:rsidP="0067001B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</w:t>
      </w:r>
      <w:r w:rsidRPr="00686463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686463">
        <w:rPr>
          <w:sz w:val="22"/>
          <w:szCs w:val="22"/>
        </w:rPr>
        <w:t xml:space="preserve"> Арбитражного суда Москвы от 02.12.2016 по делу №А40-250254/15-44-463 Б</w:t>
      </w:r>
      <w:r>
        <w:rPr>
          <w:sz w:val="22"/>
          <w:szCs w:val="22"/>
        </w:rPr>
        <w:t>,</w:t>
      </w:r>
    </w:p>
    <w:p w14:paraId="05711ED2" w14:textId="5A916887" w:rsidR="00916897" w:rsidRDefault="00686463" w:rsidP="0067001B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</w:t>
      </w:r>
      <w:r w:rsidRPr="00686463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686463">
        <w:rPr>
          <w:sz w:val="22"/>
          <w:szCs w:val="22"/>
        </w:rPr>
        <w:t xml:space="preserve"> Арбитражного суда Москвы от 17.05.2017 года по делу №А40-250254/15-44-463Б</w:t>
      </w:r>
      <w:r>
        <w:rPr>
          <w:sz w:val="22"/>
          <w:szCs w:val="22"/>
        </w:rPr>
        <w:t>.</w:t>
      </w:r>
    </w:p>
    <w:p w14:paraId="27847373" w14:textId="1F4DC2B2" w:rsidR="00686463" w:rsidRDefault="00686463" w:rsidP="0067001B">
      <w:pPr>
        <w:adjustRightInd w:val="0"/>
        <w:jc w:val="both"/>
        <w:rPr>
          <w:sz w:val="22"/>
          <w:szCs w:val="22"/>
        </w:rPr>
      </w:pPr>
    </w:p>
    <w:p w14:paraId="0532D7D2" w14:textId="77777777" w:rsidR="00686463" w:rsidRPr="00103769" w:rsidRDefault="00686463" w:rsidP="0067001B">
      <w:pPr>
        <w:adjustRightInd w:val="0"/>
        <w:jc w:val="both"/>
        <w:rPr>
          <w:sz w:val="22"/>
          <w:szCs w:val="22"/>
        </w:rPr>
      </w:pPr>
    </w:p>
    <w:p w14:paraId="5FB80CE5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Названные выше документы переданы Цедентом и получены Цессионарием в полном объеме.</w:t>
      </w:r>
      <w:r w:rsidR="0067001B">
        <w:rPr>
          <w:sz w:val="22"/>
          <w:szCs w:val="22"/>
        </w:rPr>
        <w:t xml:space="preserve"> </w:t>
      </w:r>
    </w:p>
    <w:p w14:paraId="32D38648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Обязанность Цессионария</w:t>
      </w:r>
      <w:r w:rsidR="0067001B">
        <w:rPr>
          <w:sz w:val="22"/>
          <w:szCs w:val="22"/>
        </w:rPr>
        <w:t>,</w:t>
      </w:r>
      <w:r w:rsidRPr="00103769">
        <w:rPr>
          <w:sz w:val="22"/>
          <w:szCs w:val="22"/>
        </w:rPr>
        <w:t xml:space="preserve"> предусмотренная п.3.1. исполнена в полном объеме.</w:t>
      </w:r>
    </w:p>
    <w:p w14:paraId="77D350DE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У сторон отсутствуют претензии друг к другу.</w:t>
      </w:r>
    </w:p>
    <w:p w14:paraId="00D25741" w14:textId="77777777" w:rsidR="00747D01" w:rsidRPr="00103769" w:rsidRDefault="00747D01" w:rsidP="00103769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686463" w:rsidRPr="00103769" w14:paraId="421AE65D" w14:textId="77777777" w:rsidTr="00F56045">
        <w:trPr>
          <w:trHeight w:val="278"/>
        </w:trPr>
        <w:tc>
          <w:tcPr>
            <w:tcW w:w="5395" w:type="dxa"/>
            <w:vAlign w:val="bottom"/>
          </w:tcPr>
          <w:p w14:paraId="60D57559" w14:textId="77777777" w:rsidR="00686463" w:rsidRPr="00103769" w:rsidRDefault="00686463" w:rsidP="00F56045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103769">
              <w:rPr>
                <w:b/>
                <w:bCs/>
                <w:sz w:val="22"/>
                <w:szCs w:val="22"/>
              </w:rPr>
              <w:t>Продавец (Цедент)</w:t>
            </w:r>
          </w:p>
        </w:tc>
        <w:tc>
          <w:tcPr>
            <w:tcW w:w="4808" w:type="dxa"/>
            <w:vAlign w:val="bottom"/>
          </w:tcPr>
          <w:p w14:paraId="7803BA9C" w14:textId="77777777" w:rsidR="00686463" w:rsidRPr="00103769" w:rsidRDefault="00686463" w:rsidP="00F56045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103769">
              <w:rPr>
                <w:b/>
                <w:bCs/>
                <w:sz w:val="22"/>
                <w:szCs w:val="22"/>
              </w:rPr>
              <w:t>Покупатель (Цессионарий)</w:t>
            </w:r>
          </w:p>
        </w:tc>
      </w:tr>
      <w:tr w:rsidR="00686463" w:rsidRPr="00103769" w14:paraId="27E392C8" w14:textId="77777777" w:rsidTr="00F56045">
        <w:trPr>
          <w:trHeight w:val="2106"/>
        </w:trPr>
        <w:tc>
          <w:tcPr>
            <w:tcW w:w="5395" w:type="dxa"/>
          </w:tcPr>
          <w:p w14:paraId="1D0442A6" w14:textId="41FDE940" w:rsidR="00686463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З</w:t>
            </w:r>
            <w:r w:rsidRPr="00103769">
              <w:rPr>
                <w:b/>
                <w:color w:val="000000" w:themeColor="text1"/>
                <w:sz w:val="22"/>
                <w:szCs w:val="22"/>
              </w:rPr>
              <w:t>АО «</w:t>
            </w:r>
            <w:r>
              <w:rPr>
                <w:b/>
                <w:color w:val="000000" w:themeColor="text1"/>
                <w:sz w:val="22"/>
                <w:szCs w:val="22"/>
              </w:rPr>
              <w:t>МТФ им.</w:t>
            </w:r>
            <w:r w:rsidR="004C7D9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П.Алексеева</w:t>
            </w:r>
            <w:proofErr w:type="spellEnd"/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477D8B02" w14:textId="77777777" w:rsidR="00686463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ОГРН: </w:t>
            </w:r>
            <w:r w:rsidRPr="00686463">
              <w:rPr>
                <w:color w:val="000000" w:themeColor="text1"/>
                <w:sz w:val="22"/>
                <w:szCs w:val="22"/>
              </w:rPr>
              <w:t>1037739295901</w:t>
            </w:r>
          </w:p>
          <w:p w14:paraId="364AA81D" w14:textId="77777777" w:rsidR="00686463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ИНН </w:t>
            </w:r>
            <w:r w:rsidRPr="00686463">
              <w:rPr>
                <w:color w:val="000000" w:themeColor="text1"/>
                <w:sz w:val="22"/>
                <w:szCs w:val="22"/>
              </w:rPr>
              <w:t>7712019653</w:t>
            </w:r>
            <w:r w:rsidRPr="001037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КПП </w:t>
            </w:r>
            <w:r w:rsidRPr="00686463">
              <w:rPr>
                <w:color w:val="000000" w:themeColor="text1"/>
                <w:sz w:val="22"/>
                <w:szCs w:val="22"/>
              </w:rPr>
              <w:t>774301001</w:t>
            </w:r>
          </w:p>
          <w:p w14:paraId="692038F3" w14:textId="77777777" w:rsidR="00686463" w:rsidRPr="00103769" w:rsidRDefault="00686463" w:rsidP="00120A2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юр. адрес: </w:t>
            </w:r>
            <w:r w:rsidRPr="00686463">
              <w:rPr>
                <w:color w:val="000000" w:themeColor="text1"/>
                <w:sz w:val="22"/>
                <w:szCs w:val="22"/>
              </w:rPr>
              <w:t xml:space="preserve">125438, </w:t>
            </w:r>
            <w:r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686463">
              <w:rPr>
                <w:color w:val="000000" w:themeColor="text1"/>
                <w:sz w:val="22"/>
                <w:szCs w:val="22"/>
              </w:rPr>
              <w:t xml:space="preserve">Москва, </w:t>
            </w:r>
            <w:r>
              <w:rPr>
                <w:color w:val="000000" w:themeColor="text1"/>
                <w:sz w:val="22"/>
                <w:szCs w:val="22"/>
              </w:rPr>
              <w:t>ул.</w:t>
            </w:r>
            <w:r w:rsidRPr="0068646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6463">
              <w:rPr>
                <w:color w:val="000000" w:themeColor="text1"/>
                <w:sz w:val="22"/>
                <w:szCs w:val="22"/>
              </w:rPr>
              <w:t>Михалковская</w:t>
            </w:r>
            <w:proofErr w:type="spellEnd"/>
            <w:r w:rsidRPr="0068646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д.</w:t>
            </w:r>
            <w:r w:rsidRPr="00686463">
              <w:rPr>
                <w:color w:val="000000" w:themeColor="text1"/>
                <w:sz w:val="22"/>
                <w:szCs w:val="22"/>
              </w:rPr>
              <w:t>48</w:t>
            </w:r>
          </w:p>
          <w:p w14:paraId="1435A902" w14:textId="77777777" w:rsidR="00686463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почтовый адрес: </w:t>
            </w:r>
            <w:r w:rsidRPr="00103769">
              <w:rPr>
                <w:color w:val="000000" w:themeColor="text1"/>
                <w:sz w:val="22"/>
                <w:szCs w:val="22"/>
              </w:rPr>
              <w:t>121099, г. Москва, а/я 1 (для Новикова П.В.)</w:t>
            </w:r>
          </w:p>
          <w:p w14:paraId="69A16653" w14:textId="77777777" w:rsidR="00686463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р/с № </w:t>
            </w:r>
            <w:r w:rsidRPr="00686463">
              <w:rPr>
                <w:color w:val="000000" w:themeColor="text1"/>
                <w:sz w:val="22"/>
                <w:szCs w:val="22"/>
              </w:rPr>
              <w:t>40702 810 8 0130 0016901</w:t>
            </w:r>
          </w:p>
          <w:p w14:paraId="6FDF6B9F" w14:textId="77777777" w:rsidR="00686463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Банк получателя: </w:t>
            </w:r>
            <w:r w:rsidRPr="00686463">
              <w:rPr>
                <w:color w:val="000000" w:themeColor="text1"/>
                <w:sz w:val="22"/>
                <w:szCs w:val="22"/>
              </w:rPr>
              <w:t>АО "АЛЬФА-БАНК"</w:t>
            </w: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14:paraId="69309B0F" w14:textId="77777777" w:rsidR="00686463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БИК </w:t>
            </w:r>
            <w:r w:rsidRPr="00686463">
              <w:rPr>
                <w:color w:val="000000" w:themeColor="text1"/>
                <w:sz w:val="22"/>
                <w:szCs w:val="22"/>
              </w:rPr>
              <w:t>044525593</w:t>
            </w: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14:paraId="08B988A9" w14:textId="77777777" w:rsidR="00686463" w:rsidRPr="00103769" w:rsidRDefault="00686463" w:rsidP="00120A2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03769">
              <w:rPr>
                <w:b/>
                <w:color w:val="000000" w:themeColor="text1"/>
                <w:sz w:val="22"/>
                <w:szCs w:val="22"/>
              </w:rPr>
              <w:t>кор</w:t>
            </w:r>
            <w:proofErr w:type="spellEnd"/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. счет: </w:t>
            </w:r>
            <w:r w:rsidRPr="00686463">
              <w:rPr>
                <w:color w:val="000000" w:themeColor="text1"/>
                <w:sz w:val="22"/>
                <w:szCs w:val="22"/>
              </w:rPr>
              <w:t>30101 810 2 0000 0000593</w:t>
            </w:r>
          </w:p>
          <w:p w14:paraId="50BC78AF" w14:textId="77777777" w:rsidR="00686463" w:rsidRPr="00103769" w:rsidRDefault="00686463" w:rsidP="00120A2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тел: </w:t>
            </w:r>
            <w:r w:rsidRPr="00103769">
              <w:rPr>
                <w:color w:val="000000" w:themeColor="text1"/>
                <w:sz w:val="22"/>
                <w:szCs w:val="22"/>
              </w:rPr>
              <w:t>+7 (916) 183–87–71</w:t>
            </w:r>
          </w:p>
          <w:p w14:paraId="696EC1BD" w14:textId="77777777" w:rsidR="00686463" w:rsidRPr="00103769" w:rsidRDefault="00686463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  <w:p w14:paraId="590B6CA4" w14:textId="77777777" w:rsidR="00686463" w:rsidRPr="00103769" w:rsidRDefault="00686463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  <w:p w14:paraId="2653A885" w14:textId="77777777" w:rsidR="00686463" w:rsidRPr="00103769" w:rsidRDefault="00686463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103769">
              <w:rPr>
                <w:noProof/>
                <w:sz w:val="22"/>
                <w:szCs w:val="22"/>
              </w:rPr>
              <w:t xml:space="preserve">Конкурсный управляющий </w:t>
            </w:r>
          </w:p>
          <w:p w14:paraId="7274C118" w14:textId="77777777" w:rsidR="00686463" w:rsidRPr="00103769" w:rsidRDefault="00686463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  <w:p w14:paraId="04209A34" w14:textId="77777777" w:rsidR="00686463" w:rsidRPr="00103769" w:rsidRDefault="00686463" w:rsidP="00120A27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  <w:p w14:paraId="71C86054" w14:textId="77777777" w:rsidR="00686463" w:rsidRPr="00103769" w:rsidRDefault="00686463" w:rsidP="00120A27">
            <w:pPr>
              <w:rPr>
                <w:noProof/>
                <w:sz w:val="22"/>
                <w:szCs w:val="22"/>
              </w:rPr>
            </w:pPr>
            <w:r w:rsidRPr="00103769">
              <w:rPr>
                <w:noProof/>
                <w:sz w:val="22"/>
                <w:szCs w:val="22"/>
              </w:rPr>
              <w:t xml:space="preserve">_______________________(П.В. Новиков) </w:t>
            </w:r>
          </w:p>
          <w:p w14:paraId="2F24737F" w14:textId="77777777" w:rsidR="00686463" w:rsidRPr="00103769" w:rsidRDefault="00686463" w:rsidP="00120A2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03769">
              <w:rPr>
                <w:sz w:val="22"/>
                <w:szCs w:val="22"/>
              </w:rPr>
              <w:t>м.п</w:t>
            </w:r>
            <w:proofErr w:type="spellEnd"/>
            <w:r w:rsidRPr="00103769">
              <w:rPr>
                <w:sz w:val="22"/>
                <w:szCs w:val="22"/>
              </w:rPr>
              <w:t>.</w:t>
            </w:r>
            <w:r w:rsidRPr="0010376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</w:tcPr>
          <w:p w14:paraId="246FA814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6A8FD20B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2A79D47A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1ED9160D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092FC060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07F3D994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30EEA6CF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4E8214D6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6F663413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</w:p>
          <w:p w14:paraId="3EE8B10B" w14:textId="77777777" w:rsidR="00686463" w:rsidRPr="00D04FA7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7FDCBB73" w14:textId="77777777" w:rsidR="00686463" w:rsidRPr="00D04FA7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52101D6B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4F45686A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4A8B4995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5C92BD3B" w14:textId="77777777" w:rsidR="00686463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0472740D" w14:textId="77777777" w:rsidR="00686463" w:rsidRPr="00D04FA7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  <w:p w14:paraId="35DAD49D" w14:textId="77777777" w:rsidR="00686463" w:rsidRPr="00D04FA7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D04FA7">
              <w:rPr>
                <w:rFonts w:eastAsia="Arial Unicode MS"/>
                <w:bCs/>
                <w:sz w:val="22"/>
                <w:szCs w:val="22"/>
                <w:bdr w:val="nil"/>
              </w:rPr>
              <w:t>_____________________/</w:t>
            </w:r>
            <w:r>
              <w:rPr>
                <w:rFonts w:eastAsia="Arial Unicode MS"/>
                <w:bCs/>
                <w:sz w:val="22"/>
                <w:szCs w:val="22"/>
                <w:bdr w:val="nil"/>
              </w:rPr>
              <w:t>__________________</w:t>
            </w:r>
            <w:r w:rsidRPr="00D04FA7">
              <w:rPr>
                <w:rFonts w:eastAsia="Arial Unicode MS"/>
                <w:bCs/>
                <w:sz w:val="22"/>
                <w:szCs w:val="22"/>
                <w:bdr w:val="nil"/>
              </w:rPr>
              <w:t>/</w:t>
            </w:r>
          </w:p>
          <w:p w14:paraId="271B663A" w14:textId="77777777" w:rsidR="00686463" w:rsidRPr="00D04FA7" w:rsidRDefault="00686463" w:rsidP="00F560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z w:val="22"/>
                <w:szCs w:val="22"/>
                <w:bdr w:val="nil"/>
              </w:rPr>
            </w:pPr>
            <w:r w:rsidRPr="00D04FA7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                                М.П.</w:t>
            </w:r>
          </w:p>
          <w:p w14:paraId="612D74B8" w14:textId="77777777" w:rsidR="00686463" w:rsidRPr="00D04FA7" w:rsidRDefault="00686463" w:rsidP="00F56045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</w:tc>
      </w:tr>
    </w:tbl>
    <w:p w14:paraId="2A66504B" w14:textId="77777777" w:rsidR="003C3D87" w:rsidRPr="00103769" w:rsidRDefault="003C3D87" w:rsidP="00103769">
      <w:pPr>
        <w:ind w:firstLine="426"/>
        <w:rPr>
          <w:sz w:val="22"/>
          <w:szCs w:val="22"/>
        </w:rPr>
      </w:pPr>
    </w:p>
    <w:sectPr w:rsidR="003C3D87" w:rsidRPr="00103769" w:rsidSect="00805868">
      <w:headerReference w:type="even" r:id="rId7"/>
      <w:headerReference w:type="default" r:id="rId8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BC98" w14:textId="77777777" w:rsidR="00F76A8E" w:rsidRDefault="00F76A8E">
      <w:r>
        <w:separator/>
      </w:r>
    </w:p>
  </w:endnote>
  <w:endnote w:type="continuationSeparator" w:id="0">
    <w:p w14:paraId="504E5CC2" w14:textId="77777777" w:rsidR="00F76A8E" w:rsidRDefault="00F7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8CD7" w14:textId="77777777" w:rsidR="00F76A8E" w:rsidRDefault="00F76A8E">
      <w:r>
        <w:separator/>
      </w:r>
    </w:p>
  </w:footnote>
  <w:footnote w:type="continuationSeparator" w:id="0">
    <w:p w14:paraId="557DBA6D" w14:textId="77777777" w:rsidR="00F76A8E" w:rsidRDefault="00F7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E2B3" w14:textId="77777777" w:rsidR="004A2B9E" w:rsidRDefault="0043133E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2B9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02ABAA" w14:textId="77777777" w:rsidR="004A2B9E" w:rsidRDefault="004A2B9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70DD" w14:textId="0B204DA6" w:rsidR="004A2B9E" w:rsidRPr="007B30E0" w:rsidRDefault="003950BB" w:rsidP="000B3CD5">
    <w:pPr>
      <w:pStyle w:val="a3"/>
      <w:ind w:right="360"/>
      <w:rPr>
        <w:b/>
        <w:bCs/>
        <w:color w:val="FF0000"/>
      </w:rPr>
    </w:pPr>
    <w:r w:rsidRPr="007B30E0"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8"/>
    <w:rsid w:val="000141D9"/>
    <w:rsid w:val="000178CD"/>
    <w:rsid w:val="00017AB9"/>
    <w:rsid w:val="0004097F"/>
    <w:rsid w:val="00052A26"/>
    <w:rsid w:val="00063FF5"/>
    <w:rsid w:val="00065629"/>
    <w:rsid w:val="0006585D"/>
    <w:rsid w:val="00077ED9"/>
    <w:rsid w:val="00081ADC"/>
    <w:rsid w:val="00085068"/>
    <w:rsid w:val="00090BC3"/>
    <w:rsid w:val="00095341"/>
    <w:rsid w:val="000A4E29"/>
    <w:rsid w:val="000A53A8"/>
    <w:rsid w:val="000A6B3C"/>
    <w:rsid w:val="000B3CD5"/>
    <w:rsid w:val="000C1273"/>
    <w:rsid w:val="000C6BB3"/>
    <w:rsid w:val="000D6302"/>
    <w:rsid w:val="000E0F47"/>
    <w:rsid w:val="000F0142"/>
    <w:rsid w:val="000F25AB"/>
    <w:rsid w:val="000F6319"/>
    <w:rsid w:val="00103769"/>
    <w:rsid w:val="00113C4F"/>
    <w:rsid w:val="00120A27"/>
    <w:rsid w:val="00124B80"/>
    <w:rsid w:val="00133D02"/>
    <w:rsid w:val="00152432"/>
    <w:rsid w:val="001674BF"/>
    <w:rsid w:val="00171111"/>
    <w:rsid w:val="0017330C"/>
    <w:rsid w:val="00176BE0"/>
    <w:rsid w:val="00176F2E"/>
    <w:rsid w:val="00191974"/>
    <w:rsid w:val="00195169"/>
    <w:rsid w:val="001A7226"/>
    <w:rsid w:val="001A79DD"/>
    <w:rsid w:val="001B26E1"/>
    <w:rsid w:val="001C1A72"/>
    <w:rsid w:val="001C37D8"/>
    <w:rsid w:val="001C49B0"/>
    <w:rsid w:val="001C7201"/>
    <w:rsid w:val="001E1A78"/>
    <w:rsid w:val="001F3D32"/>
    <w:rsid w:val="00204077"/>
    <w:rsid w:val="00206C41"/>
    <w:rsid w:val="00215D44"/>
    <w:rsid w:val="00217336"/>
    <w:rsid w:val="002176A9"/>
    <w:rsid w:val="002224A3"/>
    <w:rsid w:val="002259BA"/>
    <w:rsid w:val="00231C53"/>
    <w:rsid w:val="002339C8"/>
    <w:rsid w:val="00244DA2"/>
    <w:rsid w:val="002523D7"/>
    <w:rsid w:val="002712C2"/>
    <w:rsid w:val="00280E96"/>
    <w:rsid w:val="00282BDC"/>
    <w:rsid w:val="002973C5"/>
    <w:rsid w:val="002977B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3C6C"/>
    <w:rsid w:val="003239F1"/>
    <w:rsid w:val="003313E5"/>
    <w:rsid w:val="00332D37"/>
    <w:rsid w:val="003420C3"/>
    <w:rsid w:val="00345B84"/>
    <w:rsid w:val="00345FDC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50BB"/>
    <w:rsid w:val="0039669A"/>
    <w:rsid w:val="003A2070"/>
    <w:rsid w:val="003A564E"/>
    <w:rsid w:val="003C3D87"/>
    <w:rsid w:val="003D1511"/>
    <w:rsid w:val="003E33D7"/>
    <w:rsid w:val="003E5993"/>
    <w:rsid w:val="003F0EC6"/>
    <w:rsid w:val="003F4CED"/>
    <w:rsid w:val="00404F79"/>
    <w:rsid w:val="0042117F"/>
    <w:rsid w:val="0043133E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A2B9E"/>
    <w:rsid w:val="004B09E2"/>
    <w:rsid w:val="004B0ECB"/>
    <w:rsid w:val="004B16D8"/>
    <w:rsid w:val="004B48A9"/>
    <w:rsid w:val="004C7D9F"/>
    <w:rsid w:val="004E7EBA"/>
    <w:rsid w:val="004F3247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919A0"/>
    <w:rsid w:val="00597B96"/>
    <w:rsid w:val="00597EFE"/>
    <w:rsid w:val="005A2AFB"/>
    <w:rsid w:val="005A46DA"/>
    <w:rsid w:val="005B25C1"/>
    <w:rsid w:val="005B2704"/>
    <w:rsid w:val="005C4E8A"/>
    <w:rsid w:val="005C604C"/>
    <w:rsid w:val="005D5437"/>
    <w:rsid w:val="005F5235"/>
    <w:rsid w:val="005F7AB0"/>
    <w:rsid w:val="005F7EB3"/>
    <w:rsid w:val="0061192B"/>
    <w:rsid w:val="00613509"/>
    <w:rsid w:val="006160C5"/>
    <w:rsid w:val="00616478"/>
    <w:rsid w:val="006223B1"/>
    <w:rsid w:val="0062290C"/>
    <w:rsid w:val="006265AC"/>
    <w:rsid w:val="00633918"/>
    <w:rsid w:val="00634478"/>
    <w:rsid w:val="0063483C"/>
    <w:rsid w:val="00640C00"/>
    <w:rsid w:val="00654166"/>
    <w:rsid w:val="00654948"/>
    <w:rsid w:val="0066703E"/>
    <w:rsid w:val="006674B9"/>
    <w:rsid w:val="0067001B"/>
    <w:rsid w:val="00676630"/>
    <w:rsid w:val="00684284"/>
    <w:rsid w:val="00686463"/>
    <w:rsid w:val="0069264B"/>
    <w:rsid w:val="006B028A"/>
    <w:rsid w:val="006B1C1F"/>
    <w:rsid w:val="006C21E4"/>
    <w:rsid w:val="006D2984"/>
    <w:rsid w:val="006D46F4"/>
    <w:rsid w:val="006F00CE"/>
    <w:rsid w:val="00747D01"/>
    <w:rsid w:val="00753D1D"/>
    <w:rsid w:val="00754A5B"/>
    <w:rsid w:val="00773661"/>
    <w:rsid w:val="00774138"/>
    <w:rsid w:val="007751FF"/>
    <w:rsid w:val="00775255"/>
    <w:rsid w:val="00786DF3"/>
    <w:rsid w:val="007939B4"/>
    <w:rsid w:val="00795258"/>
    <w:rsid w:val="00796214"/>
    <w:rsid w:val="007B3022"/>
    <w:rsid w:val="007B30E0"/>
    <w:rsid w:val="007B5484"/>
    <w:rsid w:val="007B5E47"/>
    <w:rsid w:val="007C3F66"/>
    <w:rsid w:val="007D41FA"/>
    <w:rsid w:val="007D6A4A"/>
    <w:rsid w:val="007E285B"/>
    <w:rsid w:val="00805868"/>
    <w:rsid w:val="008145A4"/>
    <w:rsid w:val="008164E5"/>
    <w:rsid w:val="00821AC2"/>
    <w:rsid w:val="008232CF"/>
    <w:rsid w:val="008256FF"/>
    <w:rsid w:val="00833913"/>
    <w:rsid w:val="00833991"/>
    <w:rsid w:val="00840CF6"/>
    <w:rsid w:val="00847DC7"/>
    <w:rsid w:val="00855B4C"/>
    <w:rsid w:val="008561A0"/>
    <w:rsid w:val="00857266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D08F3"/>
    <w:rsid w:val="008F7DCC"/>
    <w:rsid w:val="009144DA"/>
    <w:rsid w:val="00916897"/>
    <w:rsid w:val="00924225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E43A9"/>
    <w:rsid w:val="009F28EE"/>
    <w:rsid w:val="009F3325"/>
    <w:rsid w:val="009F4B71"/>
    <w:rsid w:val="009F5E9D"/>
    <w:rsid w:val="009F74F8"/>
    <w:rsid w:val="00A0088D"/>
    <w:rsid w:val="00A04D64"/>
    <w:rsid w:val="00A10A57"/>
    <w:rsid w:val="00A15BC9"/>
    <w:rsid w:val="00A170DF"/>
    <w:rsid w:val="00A23DAF"/>
    <w:rsid w:val="00A265D8"/>
    <w:rsid w:val="00A30CE1"/>
    <w:rsid w:val="00A42EE5"/>
    <w:rsid w:val="00A661E0"/>
    <w:rsid w:val="00A73A16"/>
    <w:rsid w:val="00A76560"/>
    <w:rsid w:val="00A9340D"/>
    <w:rsid w:val="00AA67CB"/>
    <w:rsid w:val="00AA6A8B"/>
    <w:rsid w:val="00AA701C"/>
    <w:rsid w:val="00AB09F4"/>
    <w:rsid w:val="00AB331B"/>
    <w:rsid w:val="00AB4248"/>
    <w:rsid w:val="00AB64BE"/>
    <w:rsid w:val="00AC1DCA"/>
    <w:rsid w:val="00AC2D08"/>
    <w:rsid w:val="00AC732D"/>
    <w:rsid w:val="00AD03E7"/>
    <w:rsid w:val="00AD34E2"/>
    <w:rsid w:val="00AD3F34"/>
    <w:rsid w:val="00AE231F"/>
    <w:rsid w:val="00AF12F4"/>
    <w:rsid w:val="00AF3352"/>
    <w:rsid w:val="00B0058B"/>
    <w:rsid w:val="00B0102E"/>
    <w:rsid w:val="00B12325"/>
    <w:rsid w:val="00B21FB6"/>
    <w:rsid w:val="00B45A50"/>
    <w:rsid w:val="00B47624"/>
    <w:rsid w:val="00B47E3C"/>
    <w:rsid w:val="00B50663"/>
    <w:rsid w:val="00B51339"/>
    <w:rsid w:val="00B54B14"/>
    <w:rsid w:val="00B63821"/>
    <w:rsid w:val="00B63CC0"/>
    <w:rsid w:val="00B71CAA"/>
    <w:rsid w:val="00B748ED"/>
    <w:rsid w:val="00B77332"/>
    <w:rsid w:val="00B77D80"/>
    <w:rsid w:val="00B85A22"/>
    <w:rsid w:val="00B878A2"/>
    <w:rsid w:val="00B95414"/>
    <w:rsid w:val="00BA0310"/>
    <w:rsid w:val="00BA0973"/>
    <w:rsid w:val="00BA0B0A"/>
    <w:rsid w:val="00BA50CE"/>
    <w:rsid w:val="00BB03A9"/>
    <w:rsid w:val="00BC33D7"/>
    <w:rsid w:val="00BC3D70"/>
    <w:rsid w:val="00BC50A9"/>
    <w:rsid w:val="00BC5AC3"/>
    <w:rsid w:val="00BC5C9D"/>
    <w:rsid w:val="00BC7950"/>
    <w:rsid w:val="00BD0804"/>
    <w:rsid w:val="00BD3DE1"/>
    <w:rsid w:val="00BE5B44"/>
    <w:rsid w:val="00C04F44"/>
    <w:rsid w:val="00C06E4A"/>
    <w:rsid w:val="00C1062C"/>
    <w:rsid w:val="00C1426C"/>
    <w:rsid w:val="00C16C54"/>
    <w:rsid w:val="00C27EAE"/>
    <w:rsid w:val="00C37945"/>
    <w:rsid w:val="00C402BC"/>
    <w:rsid w:val="00C42B0D"/>
    <w:rsid w:val="00C431C3"/>
    <w:rsid w:val="00C4357D"/>
    <w:rsid w:val="00C510FB"/>
    <w:rsid w:val="00C60590"/>
    <w:rsid w:val="00C62363"/>
    <w:rsid w:val="00C6272D"/>
    <w:rsid w:val="00C671C0"/>
    <w:rsid w:val="00C70495"/>
    <w:rsid w:val="00C71273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D39A0"/>
    <w:rsid w:val="00CD6E9A"/>
    <w:rsid w:val="00CE1E40"/>
    <w:rsid w:val="00CF053D"/>
    <w:rsid w:val="00D04FA7"/>
    <w:rsid w:val="00D136E2"/>
    <w:rsid w:val="00D27218"/>
    <w:rsid w:val="00D27B0D"/>
    <w:rsid w:val="00D36155"/>
    <w:rsid w:val="00D546FB"/>
    <w:rsid w:val="00D5502A"/>
    <w:rsid w:val="00D63F70"/>
    <w:rsid w:val="00D64C97"/>
    <w:rsid w:val="00D6752D"/>
    <w:rsid w:val="00DA259C"/>
    <w:rsid w:val="00DA3E8C"/>
    <w:rsid w:val="00DB0DAE"/>
    <w:rsid w:val="00DB1ABB"/>
    <w:rsid w:val="00DC3986"/>
    <w:rsid w:val="00DC48E1"/>
    <w:rsid w:val="00DD395C"/>
    <w:rsid w:val="00DE0F2B"/>
    <w:rsid w:val="00E05ED5"/>
    <w:rsid w:val="00E17FD3"/>
    <w:rsid w:val="00E2125C"/>
    <w:rsid w:val="00E27153"/>
    <w:rsid w:val="00E33595"/>
    <w:rsid w:val="00E35502"/>
    <w:rsid w:val="00E4062A"/>
    <w:rsid w:val="00E440D7"/>
    <w:rsid w:val="00E45A71"/>
    <w:rsid w:val="00E57603"/>
    <w:rsid w:val="00E5780B"/>
    <w:rsid w:val="00E62049"/>
    <w:rsid w:val="00E729C8"/>
    <w:rsid w:val="00E73307"/>
    <w:rsid w:val="00E73CBF"/>
    <w:rsid w:val="00E825DA"/>
    <w:rsid w:val="00E8319F"/>
    <w:rsid w:val="00E91049"/>
    <w:rsid w:val="00E95381"/>
    <w:rsid w:val="00EA4957"/>
    <w:rsid w:val="00EA5DBA"/>
    <w:rsid w:val="00EA79E7"/>
    <w:rsid w:val="00EC41E4"/>
    <w:rsid w:val="00EC4477"/>
    <w:rsid w:val="00EC4AE3"/>
    <w:rsid w:val="00EC7795"/>
    <w:rsid w:val="00ED1237"/>
    <w:rsid w:val="00ED3E92"/>
    <w:rsid w:val="00EF5B3B"/>
    <w:rsid w:val="00EF6405"/>
    <w:rsid w:val="00EF7E0A"/>
    <w:rsid w:val="00F0356E"/>
    <w:rsid w:val="00F03617"/>
    <w:rsid w:val="00F12442"/>
    <w:rsid w:val="00F15496"/>
    <w:rsid w:val="00F34E03"/>
    <w:rsid w:val="00F3737B"/>
    <w:rsid w:val="00F45B72"/>
    <w:rsid w:val="00F45E48"/>
    <w:rsid w:val="00F513A3"/>
    <w:rsid w:val="00F55A14"/>
    <w:rsid w:val="00F60EC7"/>
    <w:rsid w:val="00F76A8E"/>
    <w:rsid w:val="00F84FDB"/>
    <w:rsid w:val="00F9039F"/>
    <w:rsid w:val="00F9658E"/>
    <w:rsid w:val="00F97EC8"/>
    <w:rsid w:val="00FB2162"/>
    <w:rsid w:val="00FB6B57"/>
    <w:rsid w:val="00FB7125"/>
    <w:rsid w:val="00FD470F"/>
    <w:rsid w:val="00FD6B23"/>
    <w:rsid w:val="00FE6FD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84607"/>
  <w15:docId w15:val="{1D5B1691-409A-4ABF-A186-A851277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46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6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character" w:styleId="a6">
    <w:name w:val="Hyperlink"/>
    <w:basedOn w:val="a0"/>
    <w:rsid w:val="00AB09F4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233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3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Kirill Chuhaldin</cp:lastModifiedBy>
  <cp:revision>2</cp:revision>
  <cp:lastPrinted>2019-09-23T10:13:00Z</cp:lastPrinted>
  <dcterms:created xsi:type="dcterms:W3CDTF">2019-11-15T09:22:00Z</dcterms:created>
  <dcterms:modified xsi:type="dcterms:W3CDTF">2019-11-15T09:22:00Z</dcterms:modified>
</cp:coreProperties>
</file>